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881A" w14:textId="77777777" w:rsidR="00165211" w:rsidRDefault="00165211" w:rsidP="00734710">
      <w:pPr>
        <w:bidi/>
        <w:jc w:val="both"/>
        <w:rPr>
          <w:rtl/>
        </w:rPr>
      </w:pPr>
    </w:p>
    <w:p w14:paraId="0506A289" w14:textId="77777777" w:rsidR="00993423" w:rsidRPr="00993423" w:rsidRDefault="00993423" w:rsidP="00993423">
      <w:pPr>
        <w:bidi/>
        <w:spacing w:after="0" w:line="240" w:lineRule="auto"/>
        <w:rPr>
          <w:rFonts w:ascii="Raleway" w:eastAsia="Times New Roman" w:hAnsi="Raleway" w:cs="B Titr"/>
          <w:b/>
          <w:color w:val="5EA2FF"/>
          <w:kern w:val="0"/>
          <w:sz w:val="56"/>
          <w:szCs w:val="56"/>
          <w:rtl/>
          <w:lang w:bidi="fa-IR"/>
          <w14:textOutline w14:w="11112" w14:cap="flat" w14:cmpd="sng" w14:algn="ctr">
            <w14:solidFill>
              <w14:srgbClr w14:val="002E6C"/>
            </w14:solidFill>
            <w14:prstDash w14:val="solid"/>
            <w14:round/>
          </w14:textOutline>
          <w14:ligatures w14:val="none"/>
        </w:rPr>
      </w:pPr>
      <w:bookmarkStart w:id="0" w:name="_Hlk216103508"/>
      <w:r w:rsidRPr="00993423">
        <w:rPr>
          <w:rFonts w:ascii="Raleway" w:eastAsia="Times New Roman" w:hAnsi="Raleway" w:cs="B Titr" w:hint="cs"/>
          <w:b/>
          <w:color w:val="5EA2FF"/>
          <w:kern w:val="0"/>
          <w:sz w:val="56"/>
          <w:szCs w:val="56"/>
          <w:rtl/>
          <w:lang w:bidi="fa-IR"/>
          <w14:textOutline w14:w="11112" w14:cap="flat" w14:cmpd="sng" w14:algn="ctr">
            <w14:solidFill>
              <w14:srgbClr w14:val="002E6C"/>
            </w14:solidFill>
            <w14:prstDash w14:val="solid"/>
            <w14:round/>
          </w14:textOutline>
          <w14:ligatures w14:val="none"/>
        </w:rPr>
        <w:t>ضدیخ دیزلی تابکم</w:t>
      </w:r>
    </w:p>
    <w:p w14:paraId="0EBBB79C" w14:textId="5216761A" w:rsidR="008B5C82" w:rsidRPr="008B5C82" w:rsidRDefault="008B5C82" w:rsidP="00993423">
      <w:pPr>
        <w:bidi/>
        <w:spacing w:after="0" w:line="240" w:lineRule="auto"/>
        <w:jc w:val="both"/>
        <w:rPr>
          <w:rFonts w:ascii="Raleway" w:eastAsia="Times New Roman" w:hAnsi="Raleway" w:cs="B Titr"/>
          <w:color w:val="0064EF"/>
          <w:kern w:val="0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B5C82">
        <w:rPr>
          <w:rFonts w:ascii="Raleway" w:eastAsia="Times New Roman" w:hAnsi="Raleway" w:cs="B Titr" w:hint="cs"/>
          <w:color w:val="0064EF"/>
          <w:kern w:val="0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ضدیخ دیزلی</w:t>
      </w:r>
    </w:p>
    <w:p w14:paraId="6A9610BF" w14:textId="630D4277" w:rsidR="00993423" w:rsidRPr="00993423" w:rsidRDefault="00993423" w:rsidP="008B5C82">
      <w:pPr>
        <w:bidi/>
        <w:spacing w:after="0" w:line="240" w:lineRule="auto"/>
        <w:jc w:val="both"/>
        <w:rPr>
          <w:rFonts w:ascii="Raleway" w:eastAsia="Times New Roman" w:hAnsi="Raleway" w:cs="B Titr"/>
          <w:color w:val="0064EF"/>
          <w:kern w:val="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Titr" w:hint="cs"/>
          <w:color w:val="0064EF"/>
          <w:kern w:val="0"/>
          <w:sz w:val="22"/>
          <w:szCs w:val="22"/>
          <w:rtl/>
          <w:lang w:bidi="fa-I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مایع خنک‌کننده موتور </w:t>
      </w:r>
    </w:p>
    <w:p w14:paraId="1A0D6B52" w14:textId="77777777" w:rsidR="00993423" w:rsidRPr="00993423" w:rsidRDefault="00993423" w:rsidP="00993423">
      <w:pPr>
        <w:bidi/>
        <w:spacing w:after="0" w:line="240" w:lineRule="auto"/>
        <w:rPr>
          <w:rFonts w:ascii="Raleway" w:eastAsia="Times New Roman" w:hAnsi="Raleway" w:cs="Times New Roman"/>
          <w:b/>
          <w:bCs/>
          <w:color w:val="000000"/>
          <w:kern w:val="0"/>
          <w:sz w:val="20"/>
          <w:szCs w:val="2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FDAECE7" w14:textId="77777777" w:rsidR="00993423" w:rsidRPr="00993423" w:rsidRDefault="00993423" w:rsidP="00993423">
      <w:pPr>
        <w:bidi/>
        <w:spacing w:after="0" w:line="240" w:lineRule="auto"/>
        <w:rPr>
          <w:rFonts w:ascii="Raleway" w:eastAsia="Times New Roman" w:hAnsi="Raleway" w:cs="B Titr"/>
          <w:color w:val="000000"/>
          <w:kern w:val="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Titr" w:hint="cs"/>
          <w:color w:val="000000"/>
          <w:kern w:val="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توضیحات</w:t>
      </w:r>
    </w:p>
    <w:p w14:paraId="5CBF11AA" w14:textId="1E6283E9" w:rsidR="00993423" w:rsidRDefault="00993423" w:rsidP="00993423">
      <w:pPr>
        <w:bidi/>
        <w:spacing w:after="0" w:line="240" w:lineRule="auto"/>
        <w:rPr>
          <w:rFonts w:ascii="Raleway" w:eastAsia="Times New Roman" w:hAnsi="Raleway" w:cs="B Nazanin"/>
          <w:color w:val="000000"/>
          <w:kern w:val="0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A52054">
        <w:rPr>
          <w:rFonts w:ascii="Raleway" w:eastAsia="Times New Roman" w:hAnsi="Raleway" w:cs="B Nazanin" w:hint="eastAsia"/>
          <w:b/>
          <w:bCs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ضديخ</w:t>
      </w:r>
      <w:r w:rsidR="00A52054" w:rsidRPr="00A52054">
        <w:rPr>
          <w:rFonts w:ascii="Raleway" w:eastAsia="Times New Roman" w:hAnsi="Raleway" w:cs="B Nazanin" w:hint="cs"/>
          <w:b/>
          <w:bCs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دیزلی تابکم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ب</w:t>
      </w:r>
      <w:r w:rsidR="00AC5E75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ر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پايه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اتيلن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گليكول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و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حاو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ی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مواد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افزودن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ی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مناسب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است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سيال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مذكور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عاري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از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آمين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و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فسفات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مي‌باشد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ا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ی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ن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ضد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ی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خ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قابل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استفاده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در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سيستم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خنك‌كننده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خودروها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ی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د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ی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زل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ی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ن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ی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مه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سنگ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ی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ن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و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سنگ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ی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ن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مي‌باشد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5F3A3AB" w14:textId="77777777" w:rsidR="003A210E" w:rsidRPr="00993423" w:rsidRDefault="003A210E" w:rsidP="003A210E">
      <w:pPr>
        <w:bidi/>
        <w:spacing w:after="0" w:line="240" w:lineRule="auto"/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91585FE" w14:textId="77777777" w:rsidR="00993423" w:rsidRPr="00993423" w:rsidRDefault="00993423" w:rsidP="00993423">
      <w:pPr>
        <w:bidi/>
        <w:spacing w:after="0" w:line="240" w:lineRule="auto"/>
        <w:rPr>
          <w:rFonts w:ascii="Raleway" w:eastAsia="Times New Roman" w:hAnsi="Raleway" w:cs="B Titr"/>
          <w:b/>
          <w:bCs/>
          <w:color w:val="000000"/>
          <w:kern w:val="0"/>
          <w:sz w:val="22"/>
          <w:szCs w:val="22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Nazanin"/>
          <w:color w:val="000000"/>
          <w:kern w:val="0"/>
          <w:sz w:val="20"/>
          <w:szCs w:val="2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Titr" w:hint="cs"/>
          <w:b/>
          <w:bCs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ویژگی‌ها و مزایا</w:t>
      </w:r>
      <w:r w:rsidRPr="00993423">
        <w:rPr>
          <w:rFonts w:ascii="Raleway" w:eastAsia="Times New Roman" w:hAnsi="Raleway" w:cs="B Titr"/>
          <w:b/>
          <w:bCs/>
          <w:color w:val="000000"/>
          <w:kern w:val="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39C235F1" w14:textId="77777777" w:rsidR="00993423" w:rsidRPr="00993423" w:rsidRDefault="00993423" w:rsidP="00993423">
      <w:pPr>
        <w:numPr>
          <w:ilvl w:val="0"/>
          <w:numId w:val="2"/>
        </w:numPr>
        <w:bidi/>
        <w:spacing w:after="0" w:line="240" w:lineRule="auto"/>
        <w:jc w:val="both"/>
        <w:rPr>
          <w:rFonts w:ascii="Raleway" w:eastAsia="Times New Roman" w:hAnsi="Raleway" w:cs="B Nazanin"/>
          <w:color w:val="000000"/>
          <w:kern w:val="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محافظت كليه قطعات سيستم خنک‌کننده خودرو در برابر خوردگي و زنگ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‌</w:t>
      </w:r>
      <w:r w:rsidRPr="00993423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زدگي</w:t>
      </w:r>
    </w:p>
    <w:p w14:paraId="6A9C4221" w14:textId="77777777" w:rsidR="00993423" w:rsidRPr="00993423" w:rsidRDefault="00993423" w:rsidP="00993423">
      <w:pPr>
        <w:numPr>
          <w:ilvl w:val="0"/>
          <w:numId w:val="2"/>
        </w:numPr>
        <w:bidi/>
        <w:spacing w:after="0" w:line="240" w:lineRule="auto"/>
        <w:jc w:val="both"/>
        <w:rPr>
          <w:rFonts w:ascii="Raleway" w:eastAsia="Times New Roman" w:hAnsi="Raleway" w:cs="B Nazanin"/>
          <w:color w:val="000000"/>
          <w:kern w:val="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با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لا </w:t>
      </w:r>
      <w:r w:rsidRPr="00993423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بردن نقطه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جوش سيال خنک‌کننده</w:t>
      </w:r>
    </w:p>
    <w:p w14:paraId="07A1D531" w14:textId="77777777" w:rsidR="00993423" w:rsidRPr="00993423" w:rsidRDefault="00993423" w:rsidP="00993423">
      <w:pPr>
        <w:numPr>
          <w:ilvl w:val="0"/>
          <w:numId w:val="2"/>
        </w:numPr>
        <w:bidi/>
        <w:spacing w:after="0" w:line="240" w:lineRule="auto"/>
        <w:jc w:val="both"/>
        <w:rPr>
          <w:rFonts w:ascii="Raleway" w:eastAsia="Times New Roman" w:hAnsi="Raleway" w:cs="B Nazanin"/>
          <w:color w:val="000000"/>
          <w:kern w:val="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انتقال حرارت مؤثر </w:t>
      </w:r>
    </w:p>
    <w:p w14:paraId="667C6D2C" w14:textId="77777777" w:rsidR="00993423" w:rsidRDefault="00993423" w:rsidP="00993423">
      <w:pPr>
        <w:numPr>
          <w:ilvl w:val="0"/>
          <w:numId w:val="2"/>
        </w:numPr>
        <w:bidi/>
        <w:spacing w:after="0" w:line="240" w:lineRule="auto"/>
        <w:jc w:val="both"/>
        <w:rPr>
          <w:rFonts w:ascii="Raleway" w:eastAsia="Times New Roman" w:hAnsi="Raleway" w:cs="B Nazanin"/>
          <w:color w:val="000000"/>
          <w:kern w:val="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پايداري شيميايي عالي</w:t>
      </w:r>
      <w:r w:rsidRPr="00993423">
        <w:rPr>
          <w:rFonts w:ascii="Raleway" w:eastAsia="Times New Roman" w:hAnsi="Raleway" w:cs="B Nazanin" w:hint="eastAsia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1423CDE0" w14:textId="77777777" w:rsidR="003A210E" w:rsidRPr="00993423" w:rsidRDefault="003A210E" w:rsidP="003A210E">
      <w:pPr>
        <w:bidi/>
        <w:spacing w:after="0" w:line="240" w:lineRule="auto"/>
        <w:ind w:left="720"/>
        <w:jc w:val="both"/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E752FEA" w14:textId="77777777" w:rsidR="00993423" w:rsidRPr="00993423" w:rsidRDefault="00993423" w:rsidP="00993423">
      <w:pPr>
        <w:bidi/>
        <w:spacing w:after="0" w:line="240" w:lineRule="auto"/>
        <w:rPr>
          <w:rFonts w:ascii="Raleway" w:eastAsia="Times New Roman" w:hAnsi="Raleway" w:cs="B Titr"/>
          <w:b/>
          <w:bCs/>
          <w:color w:val="000000"/>
          <w:kern w:val="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Titr" w:hint="eastAsia"/>
          <w:b/>
          <w:bCs/>
          <w:color w:val="000000"/>
          <w:kern w:val="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کاربرد</w:t>
      </w:r>
    </w:p>
    <w:p w14:paraId="00BBF250" w14:textId="77777777" w:rsidR="00993423" w:rsidRPr="00993423" w:rsidRDefault="00993423" w:rsidP="00993423">
      <w:pPr>
        <w:bidi/>
        <w:spacing w:after="0" w:line="240" w:lineRule="auto"/>
        <w:rPr>
          <w:rFonts w:ascii="Raleway" w:eastAsia="Times New Roman" w:hAnsi="Raleway" w:cs="B Nazanin"/>
          <w:color w:val="000000"/>
          <w:kern w:val="0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این 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ضديخ قابل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استفاده در سيستم خنك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‌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كننده موتورهاي احتراق داخلي ديزلي نیمه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سنگین و سنگین است</w:t>
      </w:r>
      <w:r w:rsidRPr="00993423">
        <w:rPr>
          <w:rFonts w:ascii="Raleway" w:eastAsia="Times New Roman" w:hAnsi="Raleway" w:cs="B Nazanin"/>
          <w:color w:val="000000"/>
          <w:kern w:val="0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21D8514" w14:textId="77777777" w:rsidR="00993423" w:rsidRPr="00993423" w:rsidRDefault="00993423" w:rsidP="00993423">
      <w:pPr>
        <w:bidi/>
        <w:spacing w:after="0" w:line="240" w:lineRule="auto"/>
        <w:jc w:val="both"/>
        <w:rPr>
          <w:rFonts w:ascii="Raleway" w:eastAsia="Times New Roman" w:hAnsi="Raleway" w:cs="B Nazanin"/>
          <w:color w:val="000000"/>
          <w:kern w:val="0"/>
          <w:sz w:val="20"/>
          <w:szCs w:val="2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61871952" w14:textId="77777777" w:rsidR="00993423" w:rsidRPr="00993423" w:rsidRDefault="00993423" w:rsidP="00993423">
      <w:pPr>
        <w:bidi/>
        <w:spacing w:after="0" w:line="240" w:lineRule="auto"/>
        <w:jc w:val="both"/>
        <w:rPr>
          <w:rFonts w:ascii="Raleway" w:eastAsia="Times New Roman" w:hAnsi="Raleway" w:cs="B Titr"/>
          <w:b/>
          <w:bCs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Titr" w:hint="cs"/>
          <w:b/>
          <w:bCs/>
          <w:color w:val="000000"/>
          <w:kern w:val="0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مشخصات فیزیکی </w:t>
      </w:r>
    </w:p>
    <w:tbl>
      <w:tblPr>
        <w:tblStyle w:val="GridTable6Colorful-Accent62"/>
        <w:tblW w:w="0" w:type="auto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993423" w:rsidRPr="00C6780E" w14:paraId="2DC21916" w14:textId="77777777" w:rsidTr="003F6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16E33C74" w14:textId="77777777" w:rsidR="00993423" w:rsidRPr="00C6780E" w:rsidRDefault="00993423" w:rsidP="00993423">
            <w:pPr>
              <w:bidi/>
              <w:rPr>
                <w:rFonts w:ascii="Calibri" w:eastAsia="Times New Roman" w:hAnsi="Calibri" w:cs="Calibri"/>
                <w:color w:val="595959"/>
                <w:sz w:val="20"/>
                <w:szCs w:val="20"/>
              </w:rPr>
            </w:pPr>
            <w:r w:rsidRPr="00C6780E">
              <w:rPr>
                <w:rFonts w:ascii="Calibri" w:eastAsia="Times New Roman" w:hAnsi="Calibri" w:cs="Calibri" w:hint="cs"/>
                <w:color w:val="595959"/>
                <w:sz w:val="20"/>
                <w:szCs w:val="20"/>
                <w:rtl/>
              </w:rPr>
              <w:t>مایع</w:t>
            </w:r>
          </w:p>
        </w:tc>
        <w:tc>
          <w:tcPr>
            <w:tcW w:w="2997" w:type="dxa"/>
          </w:tcPr>
          <w:p w14:paraId="2692E391" w14:textId="6D4F3D65" w:rsidR="00993423" w:rsidRPr="00C6780E" w:rsidRDefault="00AC5E75" w:rsidP="00993423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595959"/>
                <w:sz w:val="20"/>
                <w:szCs w:val="20"/>
              </w:rPr>
            </w:pPr>
            <w:r w:rsidRPr="00AC5E75">
              <w:rPr>
                <w:rFonts w:ascii="Calibri" w:eastAsia="Times New Roman" w:hAnsi="Calibri" w:cs="Calibri" w:hint="cs"/>
                <w:color w:val="595959"/>
                <w:sz w:val="20"/>
                <w:szCs w:val="20"/>
                <w:rtl/>
              </w:rPr>
              <w:t>واحد</w:t>
            </w:r>
          </w:p>
        </w:tc>
        <w:tc>
          <w:tcPr>
            <w:tcW w:w="2997" w:type="dxa"/>
          </w:tcPr>
          <w:p w14:paraId="6C30F8B5" w14:textId="77777777" w:rsidR="00993423" w:rsidRPr="00C6780E" w:rsidRDefault="00993423" w:rsidP="00993423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595959"/>
                <w:sz w:val="20"/>
                <w:szCs w:val="20"/>
                <w:lang w:bidi="fa-IR"/>
              </w:rPr>
            </w:pPr>
            <w:r w:rsidRPr="00C6780E">
              <w:rPr>
                <w:rFonts w:ascii="Calibri" w:eastAsia="Times New Roman" w:hAnsi="Calibri" w:cs="Calibri" w:hint="cs"/>
                <w:color w:val="595959"/>
                <w:sz w:val="20"/>
                <w:szCs w:val="20"/>
                <w:rtl/>
                <w:lang w:bidi="fa-IR"/>
              </w:rPr>
              <w:t>حالت فیزیکی</w:t>
            </w:r>
          </w:p>
        </w:tc>
      </w:tr>
      <w:tr w:rsidR="00993423" w:rsidRPr="00C6780E" w14:paraId="69F944E4" w14:textId="77777777" w:rsidTr="0099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0A493909" w14:textId="77777777" w:rsidR="00993423" w:rsidRPr="00C6780E" w:rsidRDefault="00993423" w:rsidP="00993423">
            <w:pPr>
              <w:bidi/>
              <w:ind w:left="720" w:hanging="720"/>
              <w:jc w:val="both"/>
              <w:rPr>
                <w:rFonts w:ascii="Calibri" w:eastAsia="Times New Roman" w:hAnsi="Calibri" w:cs="Calibri"/>
                <w:color w:val="595959"/>
                <w:sz w:val="20"/>
                <w:szCs w:val="20"/>
              </w:rPr>
            </w:pPr>
            <w:r w:rsidRPr="00C6780E">
              <w:rPr>
                <w:rFonts w:ascii="Calibri" w:eastAsia="Times New Roman" w:hAnsi="Calibri" w:cs="Calibri" w:hint="cs"/>
                <w:color w:val="595959"/>
                <w:sz w:val="20"/>
                <w:szCs w:val="20"/>
                <w:rtl/>
              </w:rPr>
              <w:t xml:space="preserve">آبی، شفاف </w:t>
            </w:r>
          </w:p>
        </w:tc>
        <w:tc>
          <w:tcPr>
            <w:tcW w:w="2997" w:type="dxa"/>
          </w:tcPr>
          <w:p w14:paraId="361DD228" w14:textId="13F34694" w:rsidR="00993423" w:rsidRPr="00C6780E" w:rsidRDefault="00AC5E75" w:rsidP="0099342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595959"/>
                <w:sz w:val="20"/>
                <w:szCs w:val="20"/>
                <w:rtl/>
              </w:rPr>
              <w:t>-</w:t>
            </w:r>
          </w:p>
        </w:tc>
        <w:tc>
          <w:tcPr>
            <w:tcW w:w="2997" w:type="dxa"/>
          </w:tcPr>
          <w:p w14:paraId="311411BD" w14:textId="77777777" w:rsidR="00993423" w:rsidRPr="00C6780E" w:rsidRDefault="00993423" w:rsidP="0099342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</w:rPr>
            </w:pPr>
            <w:r w:rsidRPr="00C6780E">
              <w:rPr>
                <w:rFonts w:ascii="Calibri" w:eastAsia="Times New Roman" w:hAnsi="Calibri" w:cs="Calibri" w:hint="cs"/>
                <w:b/>
                <w:bCs/>
                <w:color w:val="595959"/>
                <w:sz w:val="20"/>
                <w:szCs w:val="20"/>
                <w:rtl/>
              </w:rPr>
              <w:t>رنگ</w:t>
            </w:r>
          </w:p>
        </w:tc>
      </w:tr>
      <w:tr w:rsidR="00993423" w:rsidRPr="00C6780E" w14:paraId="492185CC" w14:textId="77777777" w:rsidTr="003F6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1AD4D8BD" w14:textId="77777777" w:rsidR="00993423" w:rsidRPr="00C6780E" w:rsidRDefault="00993423" w:rsidP="00993423">
            <w:pPr>
              <w:bidi/>
              <w:jc w:val="both"/>
              <w:rPr>
                <w:rFonts w:ascii="Calibri" w:eastAsia="Times New Roman" w:hAnsi="Calibri" w:cs="Calibri"/>
                <w:color w:val="595959"/>
                <w:sz w:val="20"/>
                <w:szCs w:val="20"/>
              </w:rPr>
            </w:pPr>
            <w:r w:rsidRPr="00C6780E">
              <w:rPr>
                <w:rFonts w:ascii="Calibri" w:eastAsia="Times New Roman" w:hAnsi="Calibri" w:cs="Calibri" w:hint="cs"/>
                <w:color w:val="595959"/>
                <w:sz w:val="20"/>
                <w:szCs w:val="20"/>
                <w:rtl/>
              </w:rPr>
              <w:t>1121</w:t>
            </w:r>
          </w:p>
        </w:tc>
        <w:tc>
          <w:tcPr>
            <w:tcW w:w="2997" w:type="dxa"/>
          </w:tcPr>
          <w:p w14:paraId="728B9270" w14:textId="13995489" w:rsidR="00993423" w:rsidRPr="00C6780E" w:rsidRDefault="00993423" w:rsidP="0099342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</w:rPr>
            </w:pPr>
            <w:r w:rsidRPr="00C6780E"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</w:rPr>
              <w:t>kg/</w:t>
            </w:r>
            <m:oMath>
              <m:sSup>
                <m:sSupPr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  <w:color w:val="595959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595959"/>
                      <w:sz w:val="20"/>
                      <w:szCs w:val="20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color w:val="595959"/>
                      <w:sz w:val="20"/>
                      <w:szCs w:val="20"/>
                    </w:rPr>
                    <m:t>3</m:t>
                  </m:r>
                </m:sup>
              </m:sSup>
            </m:oMath>
          </w:p>
        </w:tc>
        <w:tc>
          <w:tcPr>
            <w:tcW w:w="2997" w:type="dxa"/>
          </w:tcPr>
          <w:p w14:paraId="6F7DD356" w14:textId="5808521F" w:rsidR="00993423" w:rsidRPr="00C6780E" w:rsidRDefault="00F869D6" w:rsidP="0099342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595959"/>
                <w:sz w:val="18"/>
                <w:szCs w:val="18"/>
                <w:rtl/>
                <w:lang w:bidi="fa-IR"/>
              </w:rPr>
              <w:t>دانسیته</w:t>
            </w:r>
            <w:r w:rsidRPr="003D329A">
              <w:rPr>
                <w:rFonts w:ascii="Calibri" w:eastAsia="Times New Roman" w:hAnsi="Calibri" w:cs="Calibri" w:hint="cs"/>
                <w:b/>
                <w:bCs/>
                <w:color w:val="595959"/>
                <w:sz w:val="18"/>
                <w:szCs w:val="18"/>
                <w:rtl/>
                <w:lang w:bidi="fa-IR"/>
              </w:rPr>
              <w:t xml:space="preserve"> در دمای </w:t>
            </w:r>
            <w:r>
              <w:rPr>
                <w:rFonts w:ascii="Calibri" w:eastAsia="Times New Roman" w:hAnsi="Calibri" w:cs="Calibri"/>
                <w:b/>
                <w:bCs/>
                <w:color w:val="595959"/>
                <w:sz w:val="18"/>
                <w:szCs w:val="18"/>
                <w:lang w:bidi="fa-IR"/>
              </w:rPr>
              <w:t xml:space="preserve">  </w:t>
            </w:r>
            <w:r w:rsidRPr="003D329A">
              <w:rPr>
                <w:rFonts w:ascii="Calibri" w:eastAsia="Times New Roman" w:hAnsi="Calibri" w:cs="Calibri"/>
                <w:b/>
                <w:bCs/>
                <w:color w:val="595959"/>
                <w:sz w:val="18"/>
                <w:szCs w:val="18"/>
              </w:rPr>
              <w:t>°C</w:t>
            </w:r>
            <w:r>
              <w:rPr>
                <w:rFonts w:ascii="Calibri" w:eastAsia="Times New Roman" w:hAnsi="Calibri" w:cs="Calibri" w:hint="cs"/>
                <w:b/>
                <w:bCs/>
                <w:color w:val="595959"/>
                <w:sz w:val="18"/>
                <w:szCs w:val="18"/>
                <w:rtl/>
              </w:rPr>
              <w:t>15</w:t>
            </w:r>
          </w:p>
        </w:tc>
      </w:tr>
      <w:tr w:rsidR="00993423" w:rsidRPr="00C6780E" w14:paraId="73025B17" w14:textId="77777777" w:rsidTr="0099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2616D12E" w14:textId="77777777" w:rsidR="00993423" w:rsidRPr="00C6780E" w:rsidRDefault="00993423" w:rsidP="00993423">
            <w:pPr>
              <w:bidi/>
              <w:jc w:val="both"/>
              <w:rPr>
                <w:rFonts w:ascii="Calibri" w:eastAsia="Times New Roman" w:hAnsi="Calibri" w:cs="Calibri"/>
                <w:color w:val="595959"/>
                <w:sz w:val="20"/>
                <w:szCs w:val="20"/>
              </w:rPr>
            </w:pPr>
            <w:r w:rsidRPr="00C6780E">
              <w:rPr>
                <w:rFonts w:ascii="Calibri" w:eastAsia="Times New Roman" w:hAnsi="Calibri" w:cs="Calibri" w:hint="cs"/>
                <w:color w:val="595959"/>
                <w:sz w:val="20"/>
                <w:szCs w:val="20"/>
                <w:rtl/>
              </w:rPr>
              <w:t>108</w:t>
            </w:r>
          </w:p>
        </w:tc>
        <w:tc>
          <w:tcPr>
            <w:tcW w:w="2997" w:type="dxa"/>
          </w:tcPr>
          <w:p w14:paraId="5463A508" w14:textId="77777777" w:rsidR="00993423" w:rsidRPr="00C6780E" w:rsidRDefault="00993423" w:rsidP="0099342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</w:rPr>
            </w:pPr>
            <w:r w:rsidRPr="00C6780E"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</w:rPr>
              <w:t>°C</w:t>
            </w:r>
          </w:p>
        </w:tc>
        <w:tc>
          <w:tcPr>
            <w:tcW w:w="2997" w:type="dxa"/>
          </w:tcPr>
          <w:p w14:paraId="0DBEFD26" w14:textId="77777777" w:rsidR="00993423" w:rsidRPr="00C6780E" w:rsidRDefault="00993423" w:rsidP="0099342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</w:rPr>
            </w:pPr>
            <w:r w:rsidRPr="00C6780E">
              <w:rPr>
                <w:rFonts w:ascii="Calibri" w:eastAsia="Times New Roman" w:hAnsi="Calibri" w:cs="Calibri" w:hint="cs"/>
                <w:b/>
                <w:bCs/>
                <w:color w:val="595959"/>
                <w:sz w:val="20"/>
                <w:szCs w:val="20"/>
                <w:rtl/>
                <w:lang w:bidi="fa-IR"/>
              </w:rPr>
              <w:t>نقطه جوش</w:t>
            </w:r>
          </w:p>
        </w:tc>
      </w:tr>
      <w:tr w:rsidR="00993423" w:rsidRPr="00C6780E" w14:paraId="7B6B7577" w14:textId="77777777" w:rsidTr="003F6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3C6D7BB7" w14:textId="77777777" w:rsidR="00993423" w:rsidRPr="00C6780E" w:rsidRDefault="00993423" w:rsidP="00993423">
            <w:pPr>
              <w:bidi/>
              <w:jc w:val="both"/>
              <w:rPr>
                <w:rFonts w:ascii="Calibri" w:eastAsia="Times New Roman" w:hAnsi="Calibri" w:cs="Calibri"/>
                <w:color w:val="595959"/>
                <w:sz w:val="20"/>
                <w:szCs w:val="20"/>
              </w:rPr>
            </w:pPr>
            <w:r w:rsidRPr="00C6780E">
              <w:rPr>
                <w:rFonts w:ascii="Calibri" w:eastAsia="Times New Roman" w:hAnsi="Calibri" w:cs="Calibri" w:hint="cs"/>
                <w:color w:val="595959"/>
                <w:sz w:val="20"/>
                <w:szCs w:val="20"/>
                <w:rtl/>
              </w:rPr>
              <w:t>37-</w:t>
            </w:r>
          </w:p>
        </w:tc>
        <w:tc>
          <w:tcPr>
            <w:tcW w:w="2997" w:type="dxa"/>
          </w:tcPr>
          <w:p w14:paraId="4F2FE6C8" w14:textId="77777777" w:rsidR="00993423" w:rsidRPr="00C6780E" w:rsidRDefault="00993423" w:rsidP="0099342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</w:rPr>
            </w:pPr>
            <w:r w:rsidRPr="00C6780E"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</w:rPr>
              <w:t>°C</w:t>
            </w:r>
          </w:p>
        </w:tc>
        <w:tc>
          <w:tcPr>
            <w:tcW w:w="2997" w:type="dxa"/>
          </w:tcPr>
          <w:p w14:paraId="7BB5758C" w14:textId="77777777" w:rsidR="00993423" w:rsidRPr="00C6780E" w:rsidRDefault="00993423" w:rsidP="0099342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</w:rPr>
            </w:pPr>
            <w:r w:rsidRPr="00C6780E">
              <w:rPr>
                <w:rFonts w:ascii="Calibri" w:eastAsia="Times New Roman" w:hAnsi="Calibri" w:cs="Calibri" w:hint="cs"/>
                <w:b/>
                <w:bCs/>
                <w:color w:val="595959"/>
                <w:sz w:val="20"/>
                <w:szCs w:val="20"/>
                <w:rtl/>
                <w:lang w:bidi="fa-IR"/>
              </w:rPr>
              <w:t>نقطه انجماد</w:t>
            </w:r>
          </w:p>
        </w:tc>
      </w:tr>
      <w:tr w:rsidR="00993423" w:rsidRPr="00C6780E" w14:paraId="5647B962" w14:textId="77777777" w:rsidTr="00993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64864EF0" w14:textId="77777777" w:rsidR="00993423" w:rsidRPr="00C6780E" w:rsidRDefault="00993423" w:rsidP="00993423">
            <w:pPr>
              <w:bidi/>
              <w:jc w:val="both"/>
              <w:rPr>
                <w:rFonts w:ascii="Calibri" w:eastAsia="Times New Roman" w:hAnsi="Calibri" w:cs="Calibri"/>
                <w:color w:val="595959"/>
                <w:sz w:val="20"/>
                <w:szCs w:val="20"/>
              </w:rPr>
            </w:pPr>
            <w:r w:rsidRPr="00C6780E">
              <w:rPr>
                <w:rFonts w:ascii="Calibri" w:eastAsia="Times New Roman" w:hAnsi="Calibri" w:cs="Calibri" w:hint="cs"/>
                <w:color w:val="595959"/>
                <w:sz w:val="20"/>
                <w:szCs w:val="20"/>
                <w:rtl/>
              </w:rPr>
              <w:t>2/9</w:t>
            </w:r>
          </w:p>
        </w:tc>
        <w:tc>
          <w:tcPr>
            <w:tcW w:w="2997" w:type="dxa"/>
          </w:tcPr>
          <w:p w14:paraId="0F8F3F02" w14:textId="76E74B0B" w:rsidR="00993423" w:rsidRPr="00C6780E" w:rsidRDefault="00AC5E75" w:rsidP="0099342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595959"/>
                <w:sz w:val="20"/>
                <w:szCs w:val="20"/>
                <w:rtl/>
              </w:rPr>
              <w:t>-</w:t>
            </w:r>
          </w:p>
        </w:tc>
        <w:tc>
          <w:tcPr>
            <w:tcW w:w="2997" w:type="dxa"/>
          </w:tcPr>
          <w:p w14:paraId="0570DFD6" w14:textId="77777777" w:rsidR="00993423" w:rsidRPr="00C6780E" w:rsidRDefault="00993423" w:rsidP="0099342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595959"/>
                <w:sz w:val="20"/>
                <w:szCs w:val="20"/>
                <w:rtl/>
              </w:rPr>
            </w:pPr>
            <w:r w:rsidRPr="00C6780E">
              <w:rPr>
                <w:rFonts w:asciiTheme="majorBidi" w:eastAsia="Times New Roman" w:hAnsiTheme="majorBidi" w:cstheme="majorBidi"/>
                <w:b/>
                <w:bCs/>
                <w:color w:val="595959"/>
                <w:sz w:val="18"/>
                <w:szCs w:val="18"/>
                <w:lang w:bidi="fa-IR"/>
              </w:rPr>
              <w:t>pH</w:t>
            </w:r>
          </w:p>
        </w:tc>
      </w:tr>
      <w:tr w:rsidR="00993423" w:rsidRPr="00C6780E" w14:paraId="3516B95B" w14:textId="77777777" w:rsidTr="003F6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189FB7A0" w14:textId="77777777" w:rsidR="00993423" w:rsidRPr="00C6780E" w:rsidRDefault="00993423" w:rsidP="00993423">
            <w:pPr>
              <w:bidi/>
              <w:jc w:val="both"/>
              <w:rPr>
                <w:rFonts w:ascii="Calibri" w:eastAsia="Times New Roman" w:hAnsi="Calibri" w:cs="Calibri"/>
                <w:color w:val="595959"/>
                <w:sz w:val="20"/>
                <w:szCs w:val="20"/>
                <w:rtl/>
              </w:rPr>
            </w:pPr>
            <w:r w:rsidRPr="00C6780E">
              <w:rPr>
                <w:rFonts w:ascii="Calibri" w:eastAsia="Times New Roman" w:hAnsi="Calibri" w:cs="Calibri" w:hint="cs"/>
                <w:color w:val="595959"/>
                <w:sz w:val="20"/>
                <w:szCs w:val="20"/>
                <w:rtl/>
              </w:rPr>
              <w:t>21</w:t>
            </w:r>
          </w:p>
        </w:tc>
        <w:tc>
          <w:tcPr>
            <w:tcW w:w="2997" w:type="dxa"/>
          </w:tcPr>
          <w:p w14:paraId="4254327E" w14:textId="38A82D37" w:rsidR="00993423" w:rsidRPr="00C6780E" w:rsidRDefault="00000000" w:rsidP="0099342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Calibri"/>
                        <w:b/>
                        <w:bCs/>
                        <w:i/>
                        <w:color w:val="595959"/>
                        <w:sz w:val="20"/>
                        <w:szCs w:val="2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595959"/>
                        <w:sz w:val="20"/>
                        <w:szCs w:val="20"/>
                      </w:rPr>
                      <m:t>cm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595959"/>
                        <w:sz w:val="20"/>
                        <w:szCs w:val="20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997" w:type="dxa"/>
          </w:tcPr>
          <w:p w14:paraId="3321DC8C" w14:textId="77777777" w:rsidR="00993423" w:rsidRPr="00C6780E" w:rsidRDefault="00993423" w:rsidP="0099342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  <w:lang w:bidi="fa-IR"/>
              </w:rPr>
            </w:pPr>
            <w:r w:rsidRPr="00C6780E">
              <w:rPr>
                <w:rFonts w:ascii="Calibri" w:eastAsia="Times New Roman" w:hAnsi="Calibri" w:cs="Calibri"/>
                <w:b/>
                <w:bCs/>
                <w:color w:val="595959"/>
                <w:sz w:val="20"/>
                <w:szCs w:val="20"/>
                <w:rtl/>
              </w:rPr>
              <w:t>قلیائیت ذخیره‌ای</w:t>
            </w:r>
          </w:p>
        </w:tc>
      </w:tr>
    </w:tbl>
    <w:bookmarkEnd w:id="0"/>
    <w:p w14:paraId="444F1A22" w14:textId="77777777" w:rsidR="00B961B3" w:rsidRDefault="00B961B3" w:rsidP="00B961B3">
      <w:pPr>
        <w:bidi/>
        <w:spacing w:line="240" w:lineRule="auto"/>
        <w:contextualSpacing/>
        <w:jc w:val="center"/>
        <w:rPr>
          <w:rFonts w:ascii="Times New Roman" w:hAnsi="Times New Roman" w:cs="B Nazanin"/>
          <w:b/>
          <w:bCs/>
          <w:sz w:val="16"/>
          <w:szCs w:val="16"/>
          <w:lang w:bidi="fa-IR"/>
        </w:rPr>
      </w:pPr>
      <w:r>
        <w:rPr>
          <w:rFonts w:ascii="Raleway" w:eastAsia="Times New Roman" w:hAnsi="Raleway" w:cs="B Nazanin" w:hint="cs"/>
          <w:color w:val="000000"/>
          <w:kern w:val="0"/>
          <w:sz w:val="18"/>
          <w:szCs w:val="18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توجه: مشخصات به‌صورت </w:t>
      </w:r>
      <w:r>
        <w:rPr>
          <w:rFonts w:asciiTheme="majorBidi" w:eastAsia="Times New Roman" w:hAnsiTheme="majorBidi" w:cstheme="majorBidi"/>
          <w:color w:val="000000"/>
          <w:kern w:val="0"/>
          <w:sz w:val="14"/>
          <w:szCs w:val="14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Typical</w:t>
      </w:r>
      <w:r>
        <w:rPr>
          <w:rFonts w:ascii="Raleway" w:eastAsia="Times New Roman" w:hAnsi="Raleway" w:cs="B Nazanin" w:hint="cs"/>
          <w:color w:val="000000"/>
          <w:kern w:val="0"/>
          <w:sz w:val="18"/>
          <w:szCs w:val="18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هستند و تغییرات مشخصات در محدوده استاندارد برای نمونه‌های مختلف اجتناب‌ناپذیر است</w:t>
      </w:r>
      <w:r>
        <w:rPr>
          <w:rFonts w:ascii="Times New Roman" w:hAnsi="Times New Roman" w:cs="B Nazanin" w:hint="cs"/>
          <w:b/>
          <w:bCs/>
          <w:sz w:val="16"/>
          <w:szCs w:val="16"/>
          <w:rtl/>
          <w:lang w:bidi="fa-IR"/>
        </w:rPr>
        <w:t>.</w:t>
      </w:r>
    </w:p>
    <w:p w14:paraId="43D1B160" w14:textId="77777777" w:rsidR="00993423" w:rsidRPr="00993423" w:rsidRDefault="00993423" w:rsidP="00993423">
      <w:pPr>
        <w:bidi/>
        <w:spacing w:after="0" w:line="240" w:lineRule="auto"/>
        <w:jc w:val="both"/>
        <w:rPr>
          <w:rFonts w:ascii="Raleway" w:eastAsia="Times New Roman" w:hAnsi="Raleway" w:cs="Times New Roman"/>
          <w:b/>
          <w:bCs/>
          <w:color w:val="000000"/>
          <w:kern w:val="0"/>
          <w:sz w:val="20"/>
          <w:szCs w:val="2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5E8E7721" w14:textId="77777777" w:rsidR="00993423" w:rsidRPr="00993423" w:rsidRDefault="00993423" w:rsidP="00993423">
      <w:pPr>
        <w:bidi/>
        <w:spacing w:after="0" w:line="240" w:lineRule="auto"/>
        <w:rPr>
          <w:rFonts w:ascii="Raleway" w:eastAsia="Times New Roman" w:hAnsi="Raleway" w:cs="B Titr"/>
          <w:b/>
          <w:bCs/>
          <w:color w:val="000000"/>
          <w:kern w:val="0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1A7D233A" w14:textId="77777777" w:rsidR="00993423" w:rsidRPr="00993423" w:rsidRDefault="00993423" w:rsidP="00993423">
      <w:pPr>
        <w:bidi/>
        <w:spacing w:after="0" w:line="240" w:lineRule="auto"/>
        <w:rPr>
          <w:rFonts w:ascii="Raleway" w:eastAsia="Times New Roman" w:hAnsi="Raleway" w:cs="B Titr"/>
          <w:b/>
          <w:bCs/>
          <w:color w:val="000000"/>
          <w:kern w:val="0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CC653E2" w14:textId="77777777" w:rsidR="00993423" w:rsidRDefault="00993423" w:rsidP="00993423">
      <w:pPr>
        <w:bidi/>
        <w:spacing w:after="0" w:line="240" w:lineRule="auto"/>
        <w:rPr>
          <w:rFonts w:ascii="Raleway" w:eastAsia="Times New Roman" w:hAnsi="Raleway" w:cs="B Titr"/>
          <w:b/>
          <w:bCs/>
          <w:color w:val="000000"/>
          <w:kern w:val="0"/>
          <w:sz w:val="28"/>
          <w:szCs w:val="28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A95490D" w14:textId="77777777" w:rsidR="003A210E" w:rsidRDefault="003A210E" w:rsidP="003A210E">
      <w:pPr>
        <w:bidi/>
        <w:spacing w:after="0" w:line="240" w:lineRule="auto"/>
        <w:rPr>
          <w:rFonts w:ascii="Raleway" w:eastAsia="Times New Roman" w:hAnsi="Raleway" w:cs="B Titr"/>
          <w:b/>
          <w:bCs/>
          <w:color w:val="000000"/>
          <w:kern w:val="0"/>
          <w:sz w:val="28"/>
          <w:szCs w:val="28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9669DCC" w14:textId="77777777" w:rsidR="003A210E" w:rsidRDefault="003A210E" w:rsidP="003A210E">
      <w:pPr>
        <w:bidi/>
        <w:spacing w:after="0" w:line="240" w:lineRule="auto"/>
        <w:rPr>
          <w:rFonts w:ascii="Raleway" w:eastAsia="Times New Roman" w:hAnsi="Raleway" w:cs="B Titr"/>
          <w:color w:val="000000"/>
          <w:kern w:val="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97B086F" w14:textId="513CED40" w:rsidR="003A210E" w:rsidRPr="00993423" w:rsidRDefault="003A210E" w:rsidP="003A210E">
      <w:pPr>
        <w:bidi/>
        <w:spacing w:after="0" w:line="240" w:lineRule="auto"/>
        <w:rPr>
          <w:rFonts w:ascii="Raleway" w:eastAsia="Times New Roman" w:hAnsi="Raleway" w:cs="B Titr"/>
          <w:color w:val="000000"/>
          <w:kern w:val="0"/>
          <w:sz w:val="32"/>
          <w:szCs w:val="32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Titr"/>
          <w:color w:val="000000"/>
          <w:kern w:val="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انبارش و نگهداری</w:t>
      </w:r>
    </w:p>
    <w:p w14:paraId="3CC0839C" w14:textId="2ED451CA" w:rsidR="003A210E" w:rsidRPr="003A210E" w:rsidRDefault="003A210E" w:rsidP="003A210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A210E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برای انبارداری از مکانهای سرپوشیده استفاده شود</w:t>
      </w:r>
      <w:r w:rsidRPr="003A210E">
        <w:rPr>
          <w:rFonts w:ascii="Raleway" w:eastAsia="Times New Roman" w:hAnsi="Raleway" w:cs="B Nazanin"/>
          <w:color w:val="000000"/>
          <w:kern w:val="0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DBADCF6" w14:textId="77777777" w:rsidR="003A210E" w:rsidRPr="003A210E" w:rsidRDefault="003A210E" w:rsidP="003A210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A210E">
        <w:rPr>
          <w:rFonts w:ascii="Raleway" w:eastAsia="Times New Roman" w:hAnsi="Raleway" w:cs="B Nazanin" w:hint="cs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د</w:t>
      </w:r>
      <w:r w:rsidRPr="003A210E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مای نگهداری این فراورده نباید از</w:t>
      </w:r>
      <w:r w:rsidRPr="003A210E">
        <w:rPr>
          <w:rFonts w:ascii="Raleway" w:eastAsia="Times New Roman" w:hAnsi="Raleway" w:cs="B Nazanin"/>
          <w:color w:val="000000"/>
          <w:kern w:val="0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bookmarkStart w:id="1" w:name="_Hlk216600002"/>
      <w:r w:rsidRPr="003A210E">
        <w:rPr>
          <w:rFonts w:ascii="Calibri" w:eastAsia="Times New Roman" w:hAnsi="Calibri" w:cs="Calibri"/>
          <w:color w:val="595959"/>
          <w:kern w:val="0"/>
          <w:sz w:val="20"/>
          <w:szCs w:val="20"/>
          <w14:ligatures w14:val="none"/>
        </w:rPr>
        <w:t>°C</w:t>
      </w:r>
      <w:bookmarkEnd w:id="1"/>
      <w:r w:rsidRPr="003A210E">
        <w:rPr>
          <w:rFonts w:ascii="Raleway" w:eastAsia="Times New Roman" w:hAnsi="Raleway" w:cs="B Nazanin"/>
          <w:color w:val="000000"/>
          <w:kern w:val="0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3A210E">
        <w:rPr>
          <w:rFonts w:ascii="Raleway" w:eastAsia="Times New Roman" w:hAnsi="Raleway" w:cs="B Nazanin" w:hint="cs"/>
          <w:color w:val="000000"/>
          <w:kern w:val="0"/>
          <w:sz w:val="22"/>
          <w:szCs w:val="22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45</w:t>
      </w:r>
      <w:r w:rsidRPr="003A210E">
        <w:rPr>
          <w:rFonts w:ascii="Raleway" w:eastAsia="Times New Roman" w:hAnsi="Raleway" w:cs="B Nazanin"/>
          <w:color w:val="000000"/>
          <w:kern w:val="0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3A210E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بیشتر و از</w:t>
      </w:r>
      <w:r w:rsidRPr="003A210E">
        <w:rPr>
          <w:rFonts w:ascii="Calibri" w:eastAsia="Times New Roman" w:hAnsi="Calibri" w:cs="Calibri"/>
          <w:color w:val="595959"/>
          <w:kern w:val="0"/>
          <w:sz w:val="20"/>
          <w:szCs w:val="20"/>
          <w14:ligatures w14:val="none"/>
        </w:rPr>
        <w:t>°C</w:t>
      </w:r>
      <w:r w:rsidRPr="003A210E">
        <w:rPr>
          <w:rFonts w:ascii="Raleway" w:eastAsia="Times New Roman" w:hAnsi="Raleway" w:cs="B Nazanin"/>
          <w:color w:val="000000"/>
          <w:kern w:val="0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3A210E">
        <w:rPr>
          <w:rFonts w:ascii="Raleway" w:eastAsia="Times New Roman" w:hAnsi="Raleway" w:cs="B Nazanin" w:hint="cs"/>
          <w:color w:val="000000"/>
          <w:kern w:val="0"/>
          <w:sz w:val="22"/>
          <w:szCs w:val="22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5</w:t>
      </w:r>
      <w:r w:rsidRPr="003A210E">
        <w:rPr>
          <w:rFonts w:ascii="Calibri" w:eastAsia="Times New Roman" w:hAnsi="Calibri" w:cs="Calibri" w:hint="cs"/>
          <w:color w:val="595959"/>
          <w:kern w:val="0"/>
          <w:sz w:val="20"/>
          <w:szCs w:val="20"/>
          <w:rtl/>
          <w14:ligatures w14:val="none"/>
        </w:rPr>
        <w:t xml:space="preserve"> </w:t>
      </w:r>
      <w:r w:rsidRPr="003A210E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کمتر باشد</w:t>
      </w:r>
      <w:r w:rsidRPr="003A210E">
        <w:rPr>
          <w:rFonts w:ascii="Raleway" w:eastAsia="Times New Roman" w:hAnsi="Raleway" w:cs="B Nazanin" w:hint="cs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  <w:r w:rsidRPr="003A210E">
        <w:rPr>
          <w:rFonts w:ascii="Raleway" w:eastAsia="Times New Roman" w:hAnsi="Raleway" w:cs="B Nazanin"/>
          <w:color w:val="000000"/>
          <w:kern w:val="0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45DF4870" w14:textId="5B08CE9F" w:rsidR="00993423" w:rsidRPr="003A210E" w:rsidRDefault="003A210E" w:rsidP="003A210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Raleway" w:eastAsia="Times New Roman" w:hAnsi="Raleway" w:cs="B Nazanin"/>
          <w:color w:val="000000"/>
          <w:kern w:val="0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A210E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در صورت نگهداری این محصول در فضای باز، بشکه</w:t>
      </w:r>
      <w:r w:rsidRPr="003A210E">
        <w:rPr>
          <w:rFonts w:ascii="Raleway" w:eastAsia="Times New Roman" w:hAnsi="Raleway" w:cs="B Nazanin" w:hint="cs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3A210E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ها</w:t>
      </w:r>
      <w:r w:rsidRPr="003A210E">
        <w:rPr>
          <w:rFonts w:ascii="Raleway" w:eastAsia="Times New Roman" w:hAnsi="Raleway" w:cs="B Nazanin" w:hint="cs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3A210E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به</w:t>
      </w:r>
      <w:r w:rsidRPr="003A210E">
        <w:rPr>
          <w:rFonts w:ascii="Raleway" w:eastAsia="Times New Roman" w:hAnsi="Raleway" w:cs="B Nazanin" w:hint="cs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3A210E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صورت افقی نگهداری شوند</w:t>
      </w:r>
      <w:r w:rsidRPr="003A210E">
        <w:rPr>
          <w:rFonts w:ascii="Raleway" w:eastAsia="Times New Roman" w:hAnsi="Raleway" w:cs="B Nazanin"/>
          <w:color w:val="000000"/>
          <w:kern w:val="0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96B4B61" w14:textId="77777777" w:rsidR="003A210E" w:rsidRDefault="003A210E" w:rsidP="00993423">
      <w:pPr>
        <w:bidi/>
        <w:spacing w:after="0" w:line="240" w:lineRule="auto"/>
        <w:rPr>
          <w:rFonts w:ascii="Raleway" w:eastAsia="Times New Roman" w:hAnsi="Raleway" w:cs="B Titr"/>
          <w:b/>
          <w:bCs/>
          <w:color w:val="000000"/>
          <w:kern w:val="0"/>
          <w:sz w:val="28"/>
          <w:szCs w:val="28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DBD33AC" w14:textId="4FC9BD2D" w:rsidR="00993423" w:rsidRPr="00993423" w:rsidRDefault="00993423" w:rsidP="003A210E">
      <w:pPr>
        <w:bidi/>
        <w:spacing w:after="0" w:line="240" w:lineRule="auto"/>
        <w:rPr>
          <w:rFonts w:ascii="Raleway" w:eastAsia="Times New Roman" w:hAnsi="Raleway" w:cs="B Titr"/>
          <w:b/>
          <w:bCs/>
          <w:color w:val="000000"/>
          <w:kern w:val="0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Titr" w:hint="cs"/>
          <w:b/>
          <w:bCs/>
          <w:color w:val="000000"/>
          <w:kern w:val="0"/>
          <w:sz w:val="28"/>
          <w:szCs w:val="28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بهداشت و ایمنی، محیط زیست</w:t>
      </w:r>
    </w:p>
    <w:p w14:paraId="6E7431E3" w14:textId="77777777" w:rsidR="00993423" w:rsidRDefault="00993423" w:rsidP="00993423">
      <w:pPr>
        <w:bidi/>
        <w:spacing w:after="0" w:line="240" w:lineRule="auto"/>
        <w:jc w:val="both"/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این محصول در صورت استفاده طبق توصیه و حمل و نقل صحیح، هیچ خطر قابل توجهی برای سلامتی یا ایمنی ایجاد نمی‌کند. از تماس مستقیم با آن خودداری کنید. در صورت تماس، کاملاً با آب و صابون بشویید. از تخلیه محصول در فاضلاب یا محیط زیست اجتناب کنید.</w:t>
      </w:r>
    </w:p>
    <w:p w14:paraId="75269574" w14:textId="77777777" w:rsidR="00BD5D2D" w:rsidRPr="00993423" w:rsidRDefault="00BD5D2D" w:rsidP="00BD5D2D">
      <w:pPr>
        <w:bidi/>
        <w:spacing w:after="0" w:line="240" w:lineRule="auto"/>
        <w:jc w:val="both"/>
        <w:rPr>
          <w:rFonts w:ascii="Raleway" w:eastAsia="Times New Roman" w:hAnsi="Raleway" w:cs="B Nazanin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AAABA96" w14:textId="77777777" w:rsidR="00993423" w:rsidRPr="00993423" w:rsidRDefault="00993423" w:rsidP="00993423">
      <w:pPr>
        <w:bidi/>
        <w:spacing w:after="0" w:line="240" w:lineRule="auto"/>
        <w:jc w:val="both"/>
        <w:rPr>
          <w:rFonts w:ascii="Raleway" w:eastAsia="Times New Roman" w:hAnsi="Raleway" w:cs="B Titr"/>
          <w:color w:val="000000"/>
          <w:kern w:val="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Titr"/>
          <w:color w:val="000000"/>
          <w:kern w:val="0"/>
          <w:sz w:val="28"/>
          <w:szCs w:val="28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راهنماي مصرف</w:t>
      </w:r>
    </w:p>
    <w:p w14:paraId="02C506B4" w14:textId="779CB863" w:rsidR="00993423" w:rsidRPr="00C6780E" w:rsidRDefault="00993423" w:rsidP="00993423">
      <w:pPr>
        <w:bidi/>
        <w:spacing w:after="0" w:line="240" w:lineRule="auto"/>
        <w:jc w:val="both"/>
        <w:rPr>
          <w:rFonts w:ascii="Raleway" w:eastAsia="Times New Roman" w:hAnsi="Raleway" w:cs="B Nazanin"/>
          <w:color w:val="000000"/>
          <w:kern w:val="0"/>
          <w:u w:val="single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C6780E">
        <w:rPr>
          <w:rFonts w:ascii="Raleway" w:eastAsia="Times New Roman" w:hAnsi="Raleway" w:cs="B Nazanin"/>
          <w:color w:val="000000"/>
          <w:kern w:val="0"/>
          <w:u w:val="single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مشخصات مناسب</w:t>
      </w:r>
      <w:r w:rsidR="003A210E" w:rsidRPr="00C6780E">
        <w:rPr>
          <w:rFonts w:ascii="Raleway" w:eastAsia="Times New Roman" w:hAnsi="Raleway" w:cs="B Nazanin" w:hint="cs"/>
          <w:color w:val="000000"/>
          <w:kern w:val="0"/>
          <w:u w:val="single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C6780E">
        <w:rPr>
          <w:rFonts w:ascii="Raleway" w:eastAsia="Times New Roman" w:hAnsi="Raleway" w:cs="B Nazanin"/>
          <w:color w:val="000000"/>
          <w:kern w:val="0"/>
          <w:u w:val="single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ترین آب جهت تهيه محلول</w:t>
      </w:r>
      <w:r w:rsidRPr="00C6780E">
        <w:rPr>
          <w:rFonts w:ascii="Raleway" w:eastAsia="Times New Roman" w:hAnsi="Raleway" w:cs="B Nazanin" w:hint="cs"/>
          <w:color w:val="000000"/>
          <w:kern w:val="0"/>
          <w:u w:val="single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5B9EE4C1" w14:textId="77777777" w:rsidR="00993423" w:rsidRPr="00993423" w:rsidRDefault="00993423" w:rsidP="00993423">
      <w:pPr>
        <w:bidi/>
        <w:spacing w:after="0" w:line="240" w:lineRule="auto"/>
        <w:jc w:val="both"/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Nazanin" w:hint="cs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غلظت هر يك از يونهاي سولفات و كلر بيش از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BD5D2D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PPM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100</w:t>
      </w:r>
      <w:r w:rsidRPr="00993423">
        <w:rPr>
          <w:rFonts w:ascii="Raleway" w:eastAsia="Times New Roman" w:hAnsi="Raleway" w:cs="B Nazanin"/>
          <w:color w:val="000000"/>
          <w:kern w:val="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نباشد</w:t>
      </w:r>
      <w:r w:rsidRPr="00993423">
        <w:rPr>
          <w:rFonts w:ascii="Raleway" w:eastAsia="Times New Roman" w:hAnsi="Raleway" w:cs="B Nazanin"/>
          <w:color w:val="000000"/>
          <w:kern w:val="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79BAB740" w14:textId="13C0112D" w:rsidR="00993423" w:rsidRPr="00993423" w:rsidRDefault="00993423" w:rsidP="00993423">
      <w:pPr>
        <w:bidi/>
        <w:spacing w:after="0" w:line="240" w:lineRule="auto"/>
        <w:jc w:val="both"/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Nazanin"/>
          <w:color w:val="000000"/>
          <w:kern w:val="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سختي آب</w:t>
      </w:r>
      <w:r w:rsidR="00BD5D2D">
        <w:rPr>
          <w:rFonts w:ascii="Raleway" w:eastAsia="Times New Roman" w:hAnsi="Raleway" w:cs="B Nazanin" w:hint="cs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بین</w:t>
      </w:r>
      <w:r w:rsidRPr="00993423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BD5D2D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PPM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:lang w:bidi="fa-I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170-200</w:t>
      </w:r>
      <w:r w:rsidRPr="00993423">
        <w:rPr>
          <w:rFonts w:ascii="Raleway" w:eastAsia="Times New Roman" w:hAnsi="Raleway" w:cs="B Nazanin"/>
          <w:color w:val="000000"/>
          <w:kern w:val="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باشد</w:t>
      </w:r>
      <w:r w:rsidRPr="00993423">
        <w:rPr>
          <w:rFonts w:ascii="Raleway" w:eastAsia="Times New Roman" w:hAnsi="Raleway" w:cs="B Nazanin"/>
          <w:color w:val="000000"/>
          <w:kern w:val="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B14FBC1" w14:textId="77777777" w:rsidR="00993423" w:rsidRPr="003A210E" w:rsidRDefault="00993423" w:rsidP="00993423">
      <w:pPr>
        <w:bidi/>
        <w:spacing w:after="0" w:line="240" w:lineRule="auto"/>
        <w:jc w:val="both"/>
        <w:rPr>
          <w:rFonts w:ascii="Raleway" w:eastAsia="Times New Roman" w:hAnsi="Raleway" w:cs="B Nazanin"/>
          <w:color w:val="000000"/>
          <w:kern w:val="0"/>
          <w:u w:val="single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Nazanin"/>
          <w:color w:val="000000"/>
          <w:kern w:val="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3A210E">
        <w:rPr>
          <w:rFonts w:ascii="Raleway" w:eastAsia="Times New Roman" w:hAnsi="Raleway" w:cs="B Nazanin"/>
          <w:color w:val="000000"/>
          <w:kern w:val="0"/>
          <w:u w:val="single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ميزان مصرف</w:t>
      </w:r>
      <w:r w:rsidRPr="003A210E">
        <w:rPr>
          <w:rFonts w:ascii="Raleway" w:eastAsia="Times New Roman" w:hAnsi="Raleway" w:cs="B Nazanin" w:hint="cs"/>
          <w:color w:val="000000"/>
          <w:kern w:val="0"/>
          <w:u w:val="single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:</w:t>
      </w:r>
    </w:p>
    <w:p w14:paraId="3F0AC500" w14:textId="4A5FADF5" w:rsidR="00993423" w:rsidRPr="00993423" w:rsidRDefault="00993423" w:rsidP="00993423">
      <w:pPr>
        <w:bidi/>
        <w:spacing w:after="0" w:line="240" w:lineRule="auto"/>
        <w:jc w:val="both"/>
        <w:rPr>
          <w:rFonts w:ascii="Raleway" w:eastAsia="Times New Roman" w:hAnsi="Raleway" w:cs="B Nazanin"/>
          <w:color w:val="000000"/>
          <w:kern w:val="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993423">
        <w:rPr>
          <w:rFonts w:ascii="Raleway" w:eastAsia="Times New Roman" w:hAnsi="Raleway" w:cs="B Nazanin"/>
          <w:color w:val="000000"/>
          <w:kern w:val="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993423">
        <w:rPr>
          <w:rFonts w:ascii="Raleway" w:eastAsia="Times New Roman" w:hAnsi="Raleway" w:cs="B Nazanin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مخلوطي با نسبت 40 تا 50 درصد از ضديخ و آب توصيه مي</w:t>
      </w:r>
      <w:r w:rsidRPr="00993423">
        <w:rPr>
          <w:rFonts w:ascii="Raleway" w:eastAsia="Times New Roman" w:hAnsi="Raleway" w:cs="B Nazanin" w:hint="cs"/>
          <w:color w:val="000000"/>
          <w:kern w:val="0"/>
          <w:rtl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‌ شود.</w:t>
      </w:r>
    </w:p>
    <w:p w14:paraId="6AEE527A" w14:textId="77777777" w:rsidR="00734710" w:rsidRPr="00734710" w:rsidRDefault="00734710" w:rsidP="00734710">
      <w:pPr>
        <w:bidi/>
      </w:pPr>
    </w:p>
    <w:sectPr w:rsidR="00734710" w:rsidRPr="00734710" w:rsidSect="007347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CBD0" w14:textId="77777777" w:rsidR="007B3072" w:rsidRDefault="007B3072" w:rsidP="00734710">
      <w:pPr>
        <w:spacing w:after="0" w:line="240" w:lineRule="auto"/>
      </w:pPr>
      <w:r>
        <w:separator/>
      </w:r>
    </w:p>
  </w:endnote>
  <w:endnote w:type="continuationSeparator" w:id="0">
    <w:p w14:paraId="55E9C4FB" w14:textId="77777777" w:rsidR="007B3072" w:rsidRDefault="007B3072" w:rsidP="0073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 Yekan bold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ModamFaNumWeb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93B9" w14:textId="77777777" w:rsidR="00AA67D6" w:rsidRDefault="00AA6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4CB4" w14:textId="77777777" w:rsidR="00734710" w:rsidRDefault="00734710" w:rsidP="00734710">
    <w:pPr>
      <w:pStyle w:val="Footer"/>
      <w:bidi/>
      <w:spacing w:line="276" w:lineRule="auto"/>
      <w:rPr>
        <w:rFonts w:ascii="ModamFaNumWeb" w:hAnsi="ModamFaNumWeb"/>
        <w:color w:val="DBDBDB"/>
        <w:sz w:val="23"/>
        <w:szCs w:val="23"/>
        <w:shd w:val="clear" w:color="auto" w:fill="FFFFFF"/>
        <w:rtl/>
      </w:rPr>
    </w:pPr>
    <w:r w:rsidRPr="001B3429">
      <w:rPr>
        <w:b/>
        <w:bCs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EA369D" wp14:editId="083E0CAA">
          <wp:simplePos x="0" y="0"/>
          <wp:positionH relativeFrom="leftMargin">
            <wp:posOffset>6727821</wp:posOffset>
          </wp:positionH>
          <wp:positionV relativeFrom="paragraph">
            <wp:posOffset>201930</wp:posOffset>
          </wp:positionV>
          <wp:extent cx="183515" cy="657225"/>
          <wp:effectExtent l="0" t="0" r="698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789140" wp14:editId="5F6926A1">
              <wp:simplePos x="0" y="0"/>
              <wp:positionH relativeFrom="column">
                <wp:posOffset>-545676</wp:posOffset>
              </wp:positionH>
              <wp:positionV relativeFrom="paragraph">
                <wp:posOffset>95238</wp:posOffset>
              </wp:positionV>
              <wp:extent cx="7190509" cy="11876"/>
              <wp:effectExtent l="0" t="0" r="29845" b="2667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0509" cy="1187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B54CB4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95pt,7.5pt" to="523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8MnwEAAJgDAAAOAAAAZHJzL2Uyb0RvYy54bWysU01v2zAMvRfYfxB0X2wX6JcRJ4cW62XY&#10;iq39AapMxQIkUaDU2Pn3k5TEGdoCw4peaEnkI/ke6eV6soZtgYJG1/FmUXMGTmKv3abjT4/fvl5z&#10;FqJwvTDooOM7CHy9+nK2HH0L5zig6YFYSuJCO/qODzH6tqqCHMCKsEAPLjkVkhUxXWlT9STGlN2a&#10;6ryuL6sRqfeEEkJIr3d7J1+V/EqBjD+VChCZ6XjqLRZLxT5nW62Wot2Q8IOWhzbEB7qwQrtUdE51&#10;J6JgL6TfpLJaEgZUcSHRVqiUllA4JDZN/YrN70F4KFySOMHPMoXPSyt/bG/dAyUZRh/a4B8os5gU&#10;2fxN/bGpiLWbxYIpMpker5qb+qK+4UwmX9NcX11mMasT2FOI94CW5UPHjXaZi2jF9nuI+9BjSMKd&#10;ypdT3BnIwcb9AsV0nwo2BV02A24Nsa1IMxVSgovNoXSJzjCljZmB9b+Bh/gMhbI1/wOeEaUyujiD&#10;rXZI71WP07FltY8/KrDnnSV4xn5XBlOkSeMv4h5WNe/X3/cCP/1Qqz8AAAD//wMAUEsDBBQABgAI&#10;AAAAIQDlU07G4QAAAAoBAAAPAAAAZHJzL2Rvd25yZXYueG1sTI9Ba8JAEIXvhf6HZQq96abSBI3Z&#10;iAilVihSW7DHNTsmabOzIbua+O87nuptHu/jzXvZYrCNOGPna0cKnsYRCKTCmZpKBV+fL6MpCB80&#10;Gd04QgUX9LDI7+8ynRrX0weed6EUHEI+1QqqENpUSl9UaLUfuxaJvaPrrA4su1KaTvccbhs5iaJE&#10;Wl0Tf6h0i6sKi9/dySp479br1XJz+aHtt+33k81++za8KvX4MCznIAIO4R+Ga32uDjl3OrgTGS8a&#10;BaNpPGOUjZg3XYHoOYlBHPhKZiDzTN5OyP8AAAD//wMAUEsBAi0AFAAGAAgAAAAhALaDOJL+AAAA&#10;4QEAABMAAAAAAAAAAAAAAAAAAAAAAFtDb250ZW50X1R5cGVzXS54bWxQSwECLQAUAAYACAAAACEA&#10;OP0h/9YAAACUAQAACwAAAAAAAAAAAAAAAAAvAQAAX3JlbHMvLnJlbHNQSwECLQAUAAYACAAAACEA&#10;FZo/DJ8BAACYAwAADgAAAAAAAAAAAAAAAAAuAgAAZHJzL2Uyb0RvYy54bWxQSwECLQAUAAYACAAA&#10;ACEA5VNOxuEAAAAKAQAADwAAAAAAAAAAAAAAAAD5AwAAZHJzL2Rvd25yZXYueG1sUEsFBgAAAAAE&#10;AAQA8wAAAAcFAAAAAA==&#10;" strokecolor="#156082 [3204]" strokeweight=".5pt">
              <v:stroke joinstyle="miter"/>
            </v:line>
          </w:pict>
        </mc:Fallback>
      </mc:AlternateContent>
    </w:r>
  </w:p>
  <w:p w14:paraId="3D0A4E7D" w14:textId="77777777" w:rsidR="00734710" w:rsidRPr="00734710" w:rsidRDefault="00734710" w:rsidP="00734710">
    <w:pPr>
      <w:pStyle w:val="Footer"/>
      <w:bidi/>
      <w:spacing w:line="276" w:lineRule="auto"/>
      <w:rPr>
        <w:rFonts w:asciiTheme="majorBidi" w:hAnsiTheme="majorBidi" w:cstheme="majorBidi"/>
        <w:b/>
        <w:bCs/>
        <w:sz w:val="20"/>
        <w:szCs w:val="20"/>
        <w:rtl/>
        <w:lang w:bidi="fa-IR"/>
      </w:rPr>
    </w:pPr>
    <w:r w:rsidRPr="00734710">
      <w:rPr>
        <w:rFonts w:ascii="ModamFaNumWeb" w:hAnsi="ModamFaNumWeb"/>
        <w:color w:val="DBDBDB"/>
        <w:sz w:val="19"/>
        <w:szCs w:val="20"/>
        <w:shd w:val="clear" w:color="auto" w:fill="FFFFFF"/>
        <w:rtl/>
      </w:rPr>
      <w:t xml:space="preserve"> </w:t>
    </w:r>
    <w:r w:rsidRPr="00734710">
      <w:rPr>
        <w:rFonts w:asciiTheme="majorBidi" w:hAnsiTheme="majorBidi" w:cstheme="majorBidi"/>
        <w:b/>
        <w:bCs/>
        <w:sz w:val="20"/>
        <w:szCs w:val="20"/>
        <w:rtl/>
      </w:rPr>
      <w:t xml:space="preserve">تهران، خیابان ایرانشهر، پلاک </w:t>
    </w:r>
    <w:r w:rsidRPr="00734710">
      <w:rPr>
        <w:rFonts w:asciiTheme="majorBidi" w:hAnsiTheme="majorBidi" w:cstheme="majorBidi"/>
        <w:b/>
        <w:bCs/>
        <w:sz w:val="20"/>
        <w:szCs w:val="20"/>
        <w:rtl/>
        <w:lang w:bidi="fa-IR"/>
      </w:rPr>
      <w:t>۹۷</w:t>
    </w:r>
    <w:r w:rsidRPr="00734710">
      <w:rPr>
        <w:rFonts w:asciiTheme="majorBidi" w:hAnsiTheme="majorBidi" w:cstheme="majorBidi"/>
        <w:b/>
        <w:bCs/>
        <w:sz w:val="20"/>
        <w:szCs w:val="20"/>
        <w:rtl/>
      </w:rPr>
      <w:t>، طبقه پنجم</w:t>
    </w:r>
  </w:p>
  <w:p w14:paraId="4F71D49F" w14:textId="77777777" w:rsidR="00734710" w:rsidRPr="00734710" w:rsidRDefault="00734710" w:rsidP="00734710">
    <w:pPr>
      <w:pStyle w:val="Footer"/>
      <w:bidi/>
      <w:spacing w:line="276" w:lineRule="auto"/>
      <w:rPr>
        <w:rFonts w:asciiTheme="majorBidi" w:hAnsiTheme="majorBidi" w:cstheme="majorBidi"/>
        <w:b/>
        <w:bCs/>
        <w:sz w:val="20"/>
        <w:szCs w:val="20"/>
        <w:rtl/>
        <w:lang w:bidi="fa-IR"/>
      </w:rPr>
    </w:pPr>
  </w:p>
  <w:p w14:paraId="5CF6AEFA" w14:textId="77777777" w:rsidR="00734710" w:rsidRPr="00734710" w:rsidRDefault="00734710" w:rsidP="00734710">
    <w:pPr>
      <w:pStyle w:val="Footer"/>
      <w:bidi/>
      <w:spacing w:line="276" w:lineRule="auto"/>
      <w:rPr>
        <w:rFonts w:asciiTheme="majorBidi" w:hAnsiTheme="majorBidi" w:cstheme="majorBidi"/>
        <w:b/>
        <w:bCs/>
        <w:sz w:val="16"/>
        <w:szCs w:val="16"/>
        <w:lang w:bidi="fa-IR"/>
      </w:rPr>
    </w:pPr>
    <w:r w:rsidRPr="00734710">
      <w:rPr>
        <w:rFonts w:asciiTheme="majorBidi" w:hAnsiTheme="majorBidi" w:cstheme="majorBidi"/>
        <w:b/>
        <w:bCs/>
        <w:sz w:val="20"/>
        <w:szCs w:val="20"/>
        <w:lang w:bidi="fa-IR"/>
      </w:rPr>
      <w:t xml:space="preserve">  </w:t>
    </w:r>
    <w:r w:rsidRPr="00734710">
      <w:rPr>
        <w:rFonts w:asciiTheme="majorBidi" w:hAnsiTheme="majorBidi" w:cstheme="majorBidi" w:hint="cs"/>
        <w:b/>
        <w:bCs/>
        <w:sz w:val="20"/>
        <w:szCs w:val="20"/>
        <w:rtl/>
        <w:lang w:bidi="fa-IR"/>
      </w:rPr>
      <w:t xml:space="preserve">تلفن : </w:t>
    </w:r>
    <w:bookmarkStart w:id="2" w:name="_Hlk215403451"/>
    <w:r w:rsidRPr="00734710">
      <w:rPr>
        <w:rFonts w:asciiTheme="majorBidi" w:hAnsiTheme="majorBidi" w:cstheme="majorBidi"/>
        <w:b/>
        <w:bCs/>
        <w:sz w:val="20"/>
        <w:szCs w:val="20"/>
        <w:rtl/>
        <w:lang w:bidi="fa-IR"/>
      </w:rPr>
      <w:t>۸۸۸۴۰۸۶۸</w:t>
    </w:r>
    <w:bookmarkEnd w:id="2"/>
    <w:r w:rsidRPr="00734710">
      <w:rPr>
        <w:rFonts w:asciiTheme="majorBidi" w:hAnsiTheme="majorBidi" w:cstheme="majorBidi"/>
        <w:b/>
        <w:bCs/>
        <w:sz w:val="20"/>
        <w:szCs w:val="20"/>
        <w:lang w:bidi="fa-IR"/>
      </w:rPr>
      <w:t xml:space="preserve"> </w:t>
    </w:r>
    <w:r w:rsidRPr="00734710">
      <w:rPr>
        <w:rFonts w:asciiTheme="majorBidi" w:hAnsiTheme="majorBidi" w:cstheme="majorBidi" w:hint="cs"/>
        <w:b/>
        <w:bCs/>
        <w:sz w:val="20"/>
        <w:szCs w:val="20"/>
        <w:rtl/>
        <w:lang w:bidi="fa-IR"/>
      </w:rPr>
      <w:t xml:space="preserve"> (</w:t>
    </w:r>
    <w:r w:rsidRPr="00734710">
      <w:rPr>
        <w:rFonts w:asciiTheme="majorBidi" w:hAnsiTheme="majorBidi" w:cstheme="majorBidi"/>
        <w:b/>
        <w:bCs/>
        <w:sz w:val="20"/>
        <w:szCs w:val="20"/>
        <w:rtl/>
        <w:lang w:bidi="fa-IR"/>
      </w:rPr>
      <w:t>۰۲۱</w:t>
    </w:r>
    <w:r w:rsidRPr="00734710">
      <w:rPr>
        <w:rFonts w:asciiTheme="majorBidi" w:hAnsiTheme="majorBidi" w:cstheme="majorBidi" w:hint="cs"/>
        <w:b/>
        <w:bCs/>
        <w:sz w:val="20"/>
        <w:szCs w:val="20"/>
        <w:rtl/>
        <w:lang w:bidi="fa-IR"/>
      </w:rPr>
      <w:t xml:space="preserve">)                                                                        نمابر </w:t>
    </w:r>
    <w:r w:rsidRPr="00734710">
      <w:rPr>
        <w:rFonts w:asciiTheme="majorBidi" w:hAnsiTheme="majorBidi" w:cs="B Nazanin" w:hint="cs"/>
        <w:b/>
        <w:bCs/>
        <w:sz w:val="20"/>
        <w:szCs w:val="20"/>
        <w:rtl/>
        <w:lang w:bidi="fa-IR"/>
      </w:rPr>
      <w:t xml:space="preserve">: </w:t>
    </w:r>
    <w:r w:rsidRPr="00734710">
      <w:rPr>
        <w:rFonts w:asciiTheme="majorBidi" w:hAnsiTheme="majorBidi" w:cstheme="majorBidi" w:hint="cs"/>
        <w:b/>
        <w:bCs/>
        <w:sz w:val="20"/>
        <w:szCs w:val="20"/>
        <w:rtl/>
        <w:lang w:bidi="fa-IR"/>
      </w:rPr>
      <w:t>88828776(</w:t>
    </w:r>
    <w:r w:rsidRPr="00734710">
      <w:rPr>
        <w:rFonts w:asciiTheme="majorBidi" w:hAnsiTheme="majorBidi" w:cstheme="majorBidi"/>
        <w:b/>
        <w:bCs/>
        <w:sz w:val="20"/>
        <w:szCs w:val="20"/>
        <w:rtl/>
        <w:lang w:bidi="fa-IR"/>
      </w:rPr>
      <w:t>۰۲۱</w:t>
    </w:r>
    <w:r w:rsidRPr="00734710">
      <w:rPr>
        <w:rFonts w:asciiTheme="majorBidi" w:hAnsiTheme="majorBidi" w:cstheme="majorBidi" w:hint="cs"/>
        <w:b/>
        <w:bCs/>
        <w:sz w:val="20"/>
        <w:szCs w:val="20"/>
        <w:rtl/>
        <w:lang w:bidi="fa-IR"/>
      </w:rPr>
      <w:t>)</w:t>
    </w:r>
  </w:p>
  <w:p w14:paraId="7EA39724" w14:textId="77777777" w:rsidR="00734710" w:rsidRPr="00AA67D6" w:rsidRDefault="00734710" w:rsidP="00734710">
    <w:pPr>
      <w:pStyle w:val="Footer"/>
      <w:bidi/>
      <w:spacing w:line="276" w:lineRule="auto"/>
      <w:rPr>
        <w:rFonts w:asciiTheme="majorBidi" w:hAnsiTheme="majorBidi" w:cstheme="majorBidi"/>
        <w:b/>
        <w:bCs/>
        <w:sz w:val="18"/>
        <w:szCs w:val="18"/>
        <w:lang w:bidi="fa-IR"/>
      </w:rPr>
    </w:pPr>
    <w:r w:rsidRPr="00AA67D6">
      <w:rPr>
        <w:rFonts w:asciiTheme="majorBidi" w:hAnsiTheme="majorBidi" w:cstheme="majorBidi"/>
        <w:b/>
        <w:bCs/>
        <w:lang w:bidi="fa-IR"/>
      </w:rPr>
      <w:t xml:space="preserve"> </w:t>
    </w:r>
    <w:r w:rsidRPr="00AA67D6">
      <w:rPr>
        <w:rFonts w:asciiTheme="majorBidi" w:hAnsiTheme="majorBidi" w:cstheme="majorBidi"/>
        <w:b/>
        <w:bCs/>
        <w:sz w:val="18"/>
        <w:szCs w:val="18"/>
        <w:lang w:bidi="fa-IR"/>
      </w:rPr>
      <w:t xml:space="preserve">Email: </w:t>
    </w:r>
    <w:hyperlink r:id="rId2" w:history="1">
      <w:r w:rsidRPr="00AA67D6">
        <w:rPr>
          <w:rStyle w:val="Hyperlink"/>
          <w:rFonts w:asciiTheme="majorBidi" w:hAnsiTheme="majorBidi" w:cstheme="majorBidi"/>
          <w:b/>
          <w:bCs/>
          <w:sz w:val="18"/>
          <w:szCs w:val="18"/>
          <w:lang w:bidi="fa-IR"/>
        </w:rPr>
        <w:t>info@tabchem.ir</w:t>
      </w:r>
    </w:hyperlink>
    <w:r w:rsidRPr="00AA67D6">
      <w:rPr>
        <w:rFonts w:asciiTheme="majorBidi" w:hAnsiTheme="majorBidi" w:cstheme="majorBidi"/>
        <w:b/>
        <w:bCs/>
        <w:sz w:val="18"/>
        <w:szCs w:val="18"/>
        <w:lang w:bidi="fa-IR"/>
      </w:rPr>
      <w:t xml:space="preserve">                                                                           Website: </w:t>
    </w:r>
    <w:hyperlink r:id="rId3" w:history="1">
      <w:r w:rsidRPr="00AA67D6">
        <w:rPr>
          <w:rStyle w:val="Hyperlink"/>
          <w:rFonts w:asciiTheme="majorBidi" w:hAnsiTheme="majorBidi" w:cstheme="majorBidi"/>
          <w:b/>
          <w:bCs/>
          <w:sz w:val="18"/>
          <w:szCs w:val="18"/>
          <w:lang w:bidi="fa-IR"/>
        </w:rPr>
        <w:t>https://tabchem.ir</w:t>
      </w:r>
    </w:hyperlink>
    <w:r w:rsidRPr="00AA67D6">
      <w:rPr>
        <w:rFonts w:asciiTheme="majorBidi" w:hAnsiTheme="majorBidi" w:cstheme="majorBidi"/>
        <w:b/>
        <w:bCs/>
        <w:sz w:val="18"/>
        <w:szCs w:val="18"/>
        <w:lang w:bidi="fa-IR"/>
      </w:rPr>
      <w:t xml:space="preserve">  </w:t>
    </w:r>
  </w:p>
  <w:p w14:paraId="3B214BDE" w14:textId="77777777" w:rsidR="00734710" w:rsidRDefault="007347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5D9D" w14:textId="77777777" w:rsidR="00AA67D6" w:rsidRDefault="00AA6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0380F" w14:textId="77777777" w:rsidR="007B3072" w:rsidRDefault="007B3072" w:rsidP="00734710">
      <w:pPr>
        <w:spacing w:after="0" w:line="240" w:lineRule="auto"/>
      </w:pPr>
      <w:r>
        <w:separator/>
      </w:r>
    </w:p>
  </w:footnote>
  <w:footnote w:type="continuationSeparator" w:id="0">
    <w:p w14:paraId="5DFE1AE9" w14:textId="77777777" w:rsidR="007B3072" w:rsidRDefault="007B3072" w:rsidP="0073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C128" w14:textId="77777777" w:rsidR="00AA67D6" w:rsidRDefault="00AA6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421" w14:textId="2F155A21" w:rsidR="00734710" w:rsidRPr="0061331E" w:rsidRDefault="005142DC" w:rsidP="00734710">
    <w:pPr>
      <w:pStyle w:val="Heading1"/>
      <w:tabs>
        <w:tab w:val="center" w:pos="1478"/>
      </w:tabs>
      <w:bidi/>
      <w:rPr>
        <w:rFonts w:cs="Times New Roman"/>
      </w:rPr>
    </w:pPr>
    <w:r>
      <w:rPr>
        <w:noProof/>
        <w:color w:val="FF0000"/>
        <w:sz w:val="44"/>
        <w:szCs w:val="36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3AD1019" wp14:editId="71EF7218">
              <wp:simplePos x="0" y="0"/>
              <wp:positionH relativeFrom="page">
                <wp:align>right</wp:align>
              </wp:positionH>
              <wp:positionV relativeFrom="paragraph">
                <wp:posOffset>629029</wp:posOffset>
              </wp:positionV>
              <wp:extent cx="1983105" cy="468630"/>
              <wp:effectExtent l="0" t="0" r="0" b="7620"/>
              <wp:wrapTight wrapText="bothSides">
                <wp:wrapPolygon edited="0">
                  <wp:start x="622" y="0"/>
                  <wp:lineTo x="622" y="21073"/>
                  <wp:lineTo x="20957" y="21073"/>
                  <wp:lineTo x="20957" y="0"/>
                  <wp:lineTo x="622" y="0"/>
                </wp:wrapPolygon>
              </wp:wrapTight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3105" cy="468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4522BD" w14:textId="77777777" w:rsidR="005142DC" w:rsidRPr="00306CC9" w:rsidRDefault="005142DC" w:rsidP="005142DC">
                          <w:pPr>
                            <w:pStyle w:val="Title"/>
                            <w:bidi/>
                            <w:rPr>
                              <w:rFonts w:ascii="AP Yekan bold" w:hAnsi="AP Yekan bold" w:cs="AP Yekan bold"/>
                              <w:color w:val="FF0000"/>
                              <w:sz w:val="36"/>
                              <w:szCs w:val="32"/>
                            </w:rPr>
                          </w:pPr>
                          <w:r>
                            <w:rPr>
                              <w:rFonts w:ascii="AP Yekan bold" w:hAnsi="AP Yekan bold" w:cs="AP Yekan bold"/>
                              <w:color w:val="FF0000"/>
                              <w:sz w:val="36"/>
                              <w:szCs w:val="32"/>
                              <w:lang w:bidi="fa-IR"/>
                            </w:rPr>
                            <w:t xml:space="preserve">         </w:t>
                          </w:r>
                          <w:r w:rsidRPr="00306CC9">
                            <w:rPr>
                              <w:rFonts w:ascii="AP Yekan bold" w:hAnsi="AP Yekan bold" w:cs="AP Yekan bold"/>
                              <w:color w:val="FF0000"/>
                              <w:sz w:val="36"/>
                              <w:szCs w:val="32"/>
                              <w:rtl/>
                              <w:lang w:bidi="fa-IR"/>
                            </w:rPr>
                            <w:t>اطلاعات محصول</w:t>
                          </w:r>
                        </w:p>
                        <w:p w14:paraId="7A5288BE" w14:textId="77777777" w:rsidR="005142DC" w:rsidRPr="001B3429" w:rsidRDefault="005142DC" w:rsidP="005142DC">
                          <w:pPr>
                            <w:pStyle w:val="Title"/>
                            <w:jc w:val="right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AD10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04.95pt;margin-top:49.55pt;width:156.15pt;height:36.9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JPFgIAACwEAAAOAAAAZHJzL2Uyb0RvYy54bWysU8lu2zAQvRfoPxC815LXOoLlwE3gooCR&#10;BHCCnGmKtARQHJakLblf3yElL0h7Knqhhpr9vcfFfVsrchTWVaBzOhyklAjNoaj0Pqdvr+svc0qc&#10;Z7pgCrTI6Uk4er/8/GnRmEyMoARVCEuwiHZZY3Jaem+yJHG8FDVzAzBCo1OCrZnHq90nhWUNVq9V&#10;MkrTWdKALYwFLpzDv4+dky5jfSkF989SOuGJyinO5uNp47kLZ7JcsGxvmSkr3o/B/mGKmlUam15K&#10;PTLPyMFWf5SqK27BgfQDDnUCUlZcxB1wm2H6YZttyYyIuyA4zlxgcv+vLH86bs2LJb79Bi0SGABp&#10;jMsc/gz7tNLW4YuTEvQjhKcLbKL1hIeku/l4mE4p4eibzOazccQ1uWYb6/x3ATUJRk4t0hLRYseN&#10;89gRQ88hoZmGdaVUpEZp0uR0Np6mMeHiwQylMfE6a7B8u2v7BXZQnHAvCx3lzvB1hc03zPkXZpFj&#10;XAV165/xkAqwCfQWJSXYX3/7H+IRevRS0qBmcup+HpgVlKgfGkm5G04mQWTxMpl+HeHF3np2tx59&#10;qB8AZTnEF2J4NEO8V2dTWqjfUd6r0BVdTHPsnVN/Nh98p2R8HlysVjEIZWWY3+it4aF0gDNA+9q+&#10;M2t6/D0y9wRndbHsAw1dbEfE6uBBVpGjAHCHao87SjJS1z+foPnbe4y6PvLlbwAAAP//AwBQSwME&#10;FAAGAAgAAAAhAB5PZ7jfAAAABwEAAA8AAABkcnMvZG93bnJldi54bWxMj0FLw0AUhO+C/2F5gje7&#10;SYrapNmUEiiC6KG1F2+b7GsSmn0bs9s2+ut9nupxmGHmm3w12V6ccfSdIwXxLAKBVDvTUaNg/7F5&#10;WIDwQZPRvSNU8I0eVsXtTa4z4y60xfMuNIJLyGdaQRvCkEnp6xat9jM3ILF3cKPVgeXYSDPqC5fb&#10;XiZR9CSt7ogXWj1g2WJ93J2sgtdy8663VWIXP3358nZYD1/7z0el7u+m9RJEwClcw/CHz+hQMFPl&#10;TmS86BXwkaAgTWMQ7M7jZA6i4thzkoIscvmfv/gFAAD//wMAUEsBAi0AFAAGAAgAAAAhALaDOJL+&#10;AAAA4QEAABMAAAAAAAAAAAAAAAAAAAAAAFtDb250ZW50X1R5cGVzXS54bWxQSwECLQAUAAYACAAA&#10;ACEAOP0h/9YAAACUAQAACwAAAAAAAAAAAAAAAAAvAQAAX3JlbHMvLnJlbHNQSwECLQAUAAYACAAA&#10;ACEA0f7yTxYCAAAsBAAADgAAAAAAAAAAAAAAAAAuAgAAZHJzL2Uyb0RvYy54bWxQSwECLQAUAAYA&#10;CAAAACEAHk9nuN8AAAAHAQAADwAAAAAAAAAAAAAAAABwBAAAZHJzL2Rvd25yZXYueG1sUEsFBgAA&#10;AAAEAAQA8wAAAHwFAAAAAA==&#10;" filled="f" stroked="f" strokeweight=".5pt">
              <v:textbox>
                <w:txbxContent>
                  <w:p w14:paraId="5F4522BD" w14:textId="77777777" w:rsidR="005142DC" w:rsidRPr="00306CC9" w:rsidRDefault="005142DC" w:rsidP="005142DC">
                    <w:pPr>
                      <w:pStyle w:val="Title"/>
                      <w:bidi/>
                      <w:rPr>
                        <w:rFonts w:ascii="AP Yekan bold" w:hAnsi="AP Yekan bold" w:cs="AP Yekan bold"/>
                        <w:color w:val="FF0000"/>
                        <w:sz w:val="36"/>
                        <w:szCs w:val="32"/>
                      </w:rPr>
                    </w:pPr>
                    <w:r>
                      <w:rPr>
                        <w:rFonts w:ascii="AP Yekan bold" w:hAnsi="AP Yekan bold" w:cs="AP Yekan bold"/>
                        <w:color w:val="FF0000"/>
                        <w:sz w:val="36"/>
                        <w:szCs w:val="32"/>
                        <w:lang w:bidi="fa-IR"/>
                      </w:rPr>
                      <w:t xml:space="preserve">         </w:t>
                    </w:r>
                    <w:r w:rsidRPr="00306CC9">
                      <w:rPr>
                        <w:rFonts w:ascii="AP Yekan bold" w:hAnsi="AP Yekan bold" w:cs="AP Yekan bold"/>
                        <w:color w:val="FF0000"/>
                        <w:sz w:val="36"/>
                        <w:szCs w:val="32"/>
                        <w:rtl/>
                        <w:lang w:bidi="fa-IR"/>
                      </w:rPr>
                      <w:t>اطلاعات محصول</w:t>
                    </w:r>
                  </w:p>
                  <w:p w14:paraId="7A5288BE" w14:textId="77777777" w:rsidR="005142DC" w:rsidRPr="001B3429" w:rsidRDefault="005142DC" w:rsidP="005142DC">
                    <w:pPr>
                      <w:pStyle w:val="Title"/>
                      <w:jc w:val="right"/>
                      <w:rPr>
                        <w:color w:val="FF0000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 w:rsidR="00734710" w:rsidRPr="0061331E">
      <w:rPr>
        <w:rFonts w:cs="Times New Roman"/>
        <w:noProof/>
      </w:rPr>
      <w:drawing>
        <wp:anchor distT="0" distB="0" distL="114300" distR="114300" simplePos="0" relativeHeight="251661312" behindDoc="0" locked="0" layoutInCell="1" allowOverlap="1" wp14:anchorId="46652870" wp14:editId="3067FEA3">
          <wp:simplePos x="0" y="0"/>
          <wp:positionH relativeFrom="rightMargin">
            <wp:posOffset>-6397244</wp:posOffset>
          </wp:positionH>
          <wp:positionV relativeFrom="paragraph">
            <wp:posOffset>-8230</wp:posOffset>
          </wp:positionV>
          <wp:extent cx="1043425" cy="1043425"/>
          <wp:effectExtent l="0" t="0" r="444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425" cy="104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4710" w:rsidRPr="007040D2">
      <w:rPr>
        <w:noProof/>
        <w:color w:val="FF0000"/>
        <w:sz w:val="44"/>
        <w:szCs w:val="36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2843FEF0" wp14:editId="53981288">
          <wp:simplePos x="0" y="0"/>
          <wp:positionH relativeFrom="page">
            <wp:posOffset>465126</wp:posOffset>
          </wp:positionH>
          <wp:positionV relativeFrom="paragraph">
            <wp:posOffset>196343</wp:posOffset>
          </wp:positionV>
          <wp:extent cx="7567292" cy="118367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75737" cy="1184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4710">
      <w:rPr>
        <w:rFonts w:cs="Times New Roman"/>
        <w:rtl/>
      </w:rPr>
      <w:tab/>
    </w:r>
    <w:r w:rsidR="00734710">
      <w:rPr>
        <w:rFonts w:cs="Times New Roman"/>
        <w:rtl/>
      </w:rPr>
      <w:tab/>
    </w:r>
    <w:r w:rsidR="00734710">
      <w:rPr>
        <w:rFonts w:cs="Times New Roman"/>
        <w:rtl/>
      </w:rPr>
      <w:tab/>
    </w:r>
  </w:p>
  <w:p w14:paraId="3E93F83D" w14:textId="39B3501E" w:rsidR="00734710" w:rsidRDefault="007347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32FC" w14:textId="77777777" w:rsidR="00AA67D6" w:rsidRDefault="00AA6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40DC"/>
    <w:multiLevelType w:val="hybridMultilevel"/>
    <w:tmpl w:val="0F58138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B2D550C"/>
    <w:multiLevelType w:val="hybridMultilevel"/>
    <w:tmpl w:val="6F3CE0B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620DE"/>
    <w:multiLevelType w:val="hybridMultilevel"/>
    <w:tmpl w:val="300A6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C469B"/>
    <w:multiLevelType w:val="hybridMultilevel"/>
    <w:tmpl w:val="EE166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46793">
    <w:abstractNumId w:val="1"/>
  </w:num>
  <w:num w:numId="2" w16cid:durableId="1483158002">
    <w:abstractNumId w:val="2"/>
  </w:num>
  <w:num w:numId="3" w16cid:durableId="727220015">
    <w:abstractNumId w:val="0"/>
  </w:num>
  <w:num w:numId="4" w16cid:durableId="992443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10"/>
    <w:rsid w:val="00072F33"/>
    <w:rsid w:val="000B56CB"/>
    <w:rsid w:val="00165211"/>
    <w:rsid w:val="00194259"/>
    <w:rsid w:val="003223D9"/>
    <w:rsid w:val="0034683B"/>
    <w:rsid w:val="00362EC1"/>
    <w:rsid w:val="003A210E"/>
    <w:rsid w:val="003D6338"/>
    <w:rsid w:val="005015AE"/>
    <w:rsid w:val="005142DC"/>
    <w:rsid w:val="005727FB"/>
    <w:rsid w:val="006E4E25"/>
    <w:rsid w:val="00705D29"/>
    <w:rsid w:val="00734710"/>
    <w:rsid w:val="007B3072"/>
    <w:rsid w:val="008B5C82"/>
    <w:rsid w:val="0094066F"/>
    <w:rsid w:val="00991D32"/>
    <w:rsid w:val="00993423"/>
    <w:rsid w:val="00A52054"/>
    <w:rsid w:val="00A56885"/>
    <w:rsid w:val="00A56DE3"/>
    <w:rsid w:val="00A84C0C"/>
    <w:rsid w:val="00AA67D6"/>
    <w:rsid w:val="00AB0D01"/>
    <w:rsid w:val="00AC5E75"/>
    <w:rsid w:val="00B24C6A"/>
    <w:rsid w:val="00B961B3"/>
    <w:rsid w:val="00BA6926"/>
    <w:rsid w:val="00BD5D2D"/>
    <w:rsid w:val="00C02323"/>
    <w:rsid w:val="00C33CCC"/>
    <w:rsid w:val="00C6624C"/>
    <w:rsid w:val="00C6780E"/>
    <w:rsid w:val="00C70F0F"/>
    <w:rsid w:val="00CD2B8E"/>
    <w:rsid w:val="00E14ADF"/>
    <w:rsid w:val="00E9625B"/>
    <w:rsid w:val="00F869D6"/>
    <w:rsid w:val="00F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AED38"/>
  <w15:chartTrackingRefBased/>
  <w15:docId w15:val="{01AFFC7C-A386-4F11-8DEA-80596D15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7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7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7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710"/>
  </w:style>
  <w:style w:type="paragraph" w:styleId="Footer">
    <w:name w:val="footer"/>
    <w:basedOn w:val="Normal"/>
    <w:link w:val="FooterChar"/>
    <w:uiPriority w:val="99"/>
    <w:unhideWhenUsed/>
    <w:rsid w:val="0073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710"/>
  </w:style>
  <w:style w:type="character" w:styleId="Hyperlink">
    <w:name w:val="Hyperlink"/>
    <w:basedOn w:val="DefaultParagraphFont"/>
    <w:uiPriority w:val="99"/>
    <w:unhideWhenUsed/>
    <w:rsid w:val="00734710"/>
    <w:rPr>
      <w:color w:val="467886" w:themeColor="hyperlink"/>
      <w:u w:val="single"/>
    </w:rPr>
  </w:style>
  <w:style w:type="table" w:customStyle="1" w:styleId="GridTable6Colorful-Accent61">
    <w:name w:val="Grid Table 6 Colorful - Accent 61"/>
    <w:basedOn w:val="TableNormal"/>
    <w:next w:val="GridTable6Colorful-Accent6"/>
    <w:uiPriority w:val="51"/>
    <w:rsid w:val="00734710"/>
    <w:pPr>
      <w:spacing w:after="0" w:line="240" w:lineRule="auto"/>
    </w:pPr>
    <w:rPr>
      <w:color w:val="24526E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1ABCF"/>
        <w:left w:val="single" w:sz="4" w:space="0" w:color="71ABCF"/>
        <w:bottom w:val="single" w:sz="4" w:space="0" w:color="71ABCF"/>
        <w:right w:val="single" w:sz="4" w:space="0" w:color="71ABCF"/>
        <w:insideH w:val="single" w:sz="4" w:space="0" w:color="71ABCF"/>
        <w:insideV w:val="single" w:sz="4" w:space="0" w:color="71ABCF"/>
      </w:tblBorders>
    </w:tblPr>
    <w:tblStylePr w:type="firstRow">
      <w:rPr>
        <w:b/>
        <w:bCs/>
      </w:rPr>
      <w:tblPr/>
      <w:tcPr>
        <w:tcBorders>
          <w:bottom w:val="single" w:sz="12" w:space="0" w:color="71ABCF"/>
        </w:tcBorders>
      </w:tcPr>
    </w:tblStylePr>
    <w:tblStylePr w:type="lastRow">
      <w:rPr>
        <w:b/>
        <w:bCs/>
      </w:rPr>
      <w:tblPr/>
      <w:tcPr>
        <w:tcBorders>
          <w:top w:val="double" w:sz="4" w:space="0" w:color="71AB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3EF"/>
      </w:tcPr>
    </w:tblStylePr>
    <w:tblStylePr w:type="band1Horz">
      <w:tblPr/>
      <w:tcPr>
        <w:shd w:val="clear" w:color="auto" w:fill="CFE3EF"/>
      </w:tcPr>
    </w:tblStylePr>
  </w:style>
  <w:style w:type="table" w:styleId="GridTable6Colorful-Accent6">
    <w:name w:val="Grid Table 6 Colorful Accent 6"/>
    <w:basedOn w:val="TableNormal"/>
    <w:uiPriority w:val="51"/>
    <w:rsid w:val="0073471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GridTable6Colorful-Accent62">
    <w:name w:val="Grid Table 6 Colorful - Accent 62"/>
    <w:basedOn w:val="TableNormal"/>
    <w:next w:val="GridTable6Colorful-Accent6"/>
    <w:uiPriority w:val="51"/>
    <w:rsid w:val="00993423"/>
    <w:pPr>
      <w:spacing w:after="0" w:line="240" w:lineRule="auto"/>
    </w:pPr>
    <w:rPr>
      <w:color w:val="24526E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1ABCF"/>
        <w:left w:val="single" w:sz="4" w:space="0" w:color="71ABCF"/>
        <w:bottom w:val="single" w:sz="4" w:space="0" w:color="71ABCF"/>
        <w:right w:val="single" w:sz="4" w:space="0" w:color="71ABCF"/>
        <w:insideH w:val="single" w:sz="4" w:space="0" w:color="71ABCF"/>
        <w:insideV w:val="single" w:sz="4" w:space="0" w:color="71ABCF"/>
      </w:tblBorders>
    </w:tblPr>
    <w:tblStylePr w:type="firstRow">
      <w:rPr>
        <w:b/>
        <w:bCs/>
      </w:rPr>
      <w:tblPr/>
      <w:tcPr>
        <w:tcBorders>
          <w:bottom w:val="single" w:sz="12" w:space="0" w:color="71ABCF"/>
        </w:tcBorders>
      </w:tcPr>
    </w:tblStylePr>
    <w:tblStylePr w:type="lastRow">
      <w:rPr>
        <w:b/>
        <w:bCs/>
      </w:rPr>
      <w:tblPr/>
      <w:tcPr>
        <w:tcBorders>
          <w:top w:val="double" w:sz="4" w:space="0" w:color="71AB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3EF"/>
      </w:tcPr>
    </w:tblStylePr>
    <w:tblStylePr w:type="band1Horz">
      <w:tblPr/>
      <w:tcPr>
        <w:shd w:val="clear" w:color="auto" w:fill="CFE3E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abchem.ir" TargetMode="External"/><Relationship Id="rId2" Type="http://schemas.openxmlformats.org/officeDocument/2006/relationships/hyperlink" Target="mailto:info@tabchem.ir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mosayebi</dc:creator>
  <cp:keywords/>
  <dc:description/>
  <cp:lastModifiedBy>tina mosayebi</cp:lastModifiedBy>
  <cp:revision>17</cp:revision>
  <cp:lastPrinted>2025-12-14T12:44:00Z</cp:lastPrinted>
  <dcterms:created xsi:type="dcterms:W3CDTF">2025-12-13T12:28:00Z</dcterms:created>
  <dcterms:modified xsi:type="dcterms:W3CDTF">2025-12-31T11:10:00Z</dcterms:modified>
</cp:coreProperties>
</file>